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7F" w:rsidRPr="00350AF6" w:rsidRDefault="003A507F" w:rsidP="003A507F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0AF6">
        <w:rPr>
          <w:rFonts w:ascii="Times New Roman" w:hAnsi="Times New Roman" w:cs="Times New Roman"/>
          <w:i/>
          <w:sz w:val="28"/>
          <w:szCs w:val="28"/>
        </w:rPr>
        <w:t>Zespół Szkolno – Przedszkolny im. Ks. Prof. Bolesława Kumora w Niskowej</w:t>
      </w:r>
    </w:p>
    <w:p w:rsidR="003A507F" w:rsidRPr="00412EF1" w:rsidRDefault="003A507F" w:rsidP="003A50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507F" w:rsidRDefault="003A507F" w:rsidP="00412EF1">
      <w:pPr>
        <w:spacing w:after="0" w:line="360" w:lineRule="auto"/>
        <w:jc w:val="center"/>
      </w:pPr>
    </w:p>
    <w:p w:rsidR="003A507F" w:rsidRDefault="003A507F" w:rsidP="00412EF1">
      <w:pPr>
        <w:spacing w:after="0" w:line="360" w:lineRule="auto"/>
        <w:jc w:val="center"/>
      </w:pPr>
      <w:r>
        <w:rPr>
          <w:noProof/>
          <w:lang w:val="pl-PL" w:eastAsia="pl-PL"/>
        </w:rPr>
        <w:drawing>
          <wp:inline distT="0" distB="0" distL="0" distR="0">
            <wp:extent cx="2644775" cy="2644775"/>
            <wp:effectExtent l="19050" t="0" r="3175" b="0"/>
            <wp:docPr id="3" name="Obraz 3" descr="Zespół Szkolno-Przedszkolny w Niskowej - ZSP Nisk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espół Szkolno-Przedszkolny w Niskowej - ZSP Niskow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264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07F" w:rsidRDefault="003A507F" w:rsidP="00412EF1">
      <w:pPr>
        <w:spacing w:after="0" w:line="360" w:lineRule="auto"/>
        <w:jc w:val="center"/>
      </w:pPr>
    </w:p>
    <w:p w:rsidR="003A507F" w:rsidRDefault="003A507F" w:rsidP="00412EF1">
      <w:pPr>
        <w:spacing w:after="0" w:line="360" w:lineRule="auto"/>
        <w:jc w:val="center"/>
      </w:pPr>
    </w:p>
    <w:p w:rsidR="003A507F" w:rsidRDefault="003A507F" w:rsidP="00412EF1">
      <w:pPr>
        <w:spacing w:after="0" w:line="360" w:lineRule="auto"/>
        <w:jc w:val="center"/>
      </w:pPr>
    </w:p>
    <w:p w:rsidR="00EA618E" w:rsidRPr="00EA618E" w:rsidRDefault="00EA618E" w:rsidP="00EA61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§ 1. Podstawa prawna</w:t>
      </w:r>
    </w:p>
    <w:p w:rsidR="00EA618E" w:rsidRPr="00EA618E" w:rsidRDefault="00EA618E" w:rsidP="00EA618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Regulamin opracowano w szczególności na podstawie:</w:t>
      </w:r>
    </w:p>
    <w:p w:rsidR="00EA618E" w:rsidRPr="00EA618E" w:rsidRDefault="00EA618E" w:rsidP="00EA618E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ustawy z dnia 14 grudnia 2016 r. – Prawo oświatowe (Dz.U. z 2026 r. poz. 820, z późn. zm.), w szczególności art. 47 ust. 1 pkt 8;</w:t>
      </w:r>
    </w:p>
    <w:p w:rsidR="00EA618E" w:rsidRPr="00EA618E" w:rsidRDefault="00EA618E" w:rsidP="00EA618E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rozporządzenia Ministra Edukacji Narodowej z dnia 25 maja 2018 r. w sprawie warunków i sposobu organizowania przez publiczne przedszkola, szkoły i placówki krajoznawstwa i turystyki (Dz.U. z 2018 r. poz. 1055);</w:t>
      </w:r>
    </w:p>
    <w:p w:rsidR="00EA618E" w:rsidRPr="00EA618E" w:rsidRDefault="00EA618E" w:rsidP="00EA618E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rozporządzenia Ministra Edukacji Narodowej i Sportu z dnia 31 grudnia 2002 r.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</w:t>
      </w: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w sprawie bezpieczeństwa i higieny w publicznych i niepublicznych szkołach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     </w:t>
      </w: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 placówkach (Dz.U. z 2020 r. poz. 1604, z późn. zm.);</w:t>
      </w:r>
    </w:p>
    <w:p w:rsidR="00EA618E" w:rsidRPr="00EA618E" w:rsidRDefault="00EA618E" w:rsidP="00EA618E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ustawy z dnia 20 czerwca 1997 r. – Prawo o ruchu drogowym (Dz.U. z 2024 r. poz. 1251, z późn. zm.) – w zakresie dotyczącym bezpieczeństwa uczestników wycieczek;</w:t>
      </w:r>
    </w:p>
    <w:p w:rsidR="00EA618E" w:rsidRPr="00EA618E" w:rsidRDefault="00EA618E" w:rsidP="00EA618E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statutu Zespołu Szkolno-Przedszkolnego w Niskowej;</w:t>
      </w:r>
    </w:p>
    <w:p w:rsidR="00EA618E" w:rsidRDefault="00EA618E" w:rsidP="00EA618E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A618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innych obowiązujących przepisów prawa dotyczących organizacji wycieczek, krajoznawstwa, turyst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yki oraz bezpieczeństwa uczniów.</w:t>
      </w:r>
    </w:p>
    <w:p w:rsidR="00EA618E" w:rsidRPr="00EA618E" w:rsidRDefault="00EA618E" w:rsidP="00EA618E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§ 2. Zasady ogólne</w:t>
      </w:r>
    </w:p>
    <w:p w:rsidR="0099247E" w:rsidRPr="00412EF1" w:rsidRDefault="00FB773E" w:rsidP="003A507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Krajoznawstwo i turystyka są organizowane w trakcie roku szkolnego, w szczególności </w:t>
      </w:r>
      <w:r w:rsidR="003A507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w ramach odpowiednio przygotowanych zajęć dydaktyczno-wychowawczych lub opiekuńczych, z wyjątkiem okresu ferii letnich i zimowych oraz wiosennej i zimowej przerwy świątecznej.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Szkoła może organizować wycieczki krajowe i zagraniczne.</w:t>
      </w:r>
    </w:p>
    <w:p w:rsidR="0099247E" w:rsidRPr="00412EF1" w:rsidRDefault="00FB773E" w:rsidP="003A507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Organizacja i program wycieczki są dostosowywane do wieku, zainteresowań i potrzeb uczniów, ich stanu zdrowia, kondycji, sprawności fizycznej i umiejętności.</w:t>
      </w:r>
    </w:p>
    <w:p w:rsidR="0099247E" w:rsidRPr="00412EF1" w:rsidRDefault="00FB773E" w:rsidP="003A507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 organizowaniu wycieczek mogą współdziałać nauczyciele, rodzice, uczniowie oraz – na zasadach określonych w przepisach – inne podmioty.</w:t>
      </w:r>
    </w:p>
    <w:p w:rsidR="0099247E" w:rsidRPr="00412EF1" w:rsidRDefault="00FB773E" w:rsidP="003A507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Bezpieczeństwo uczniów jest nadrzędną zasadą organizacji każdej wycieczki.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3. Cele wycieczek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poznawanie kraju, jego środowiska przyrodniczego, tradycji, zabytków kultury i historii;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poznawanie kultury i języka innych państw;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poszerzanie wiedzy z różnych dziedzin życia społecznego, gospodarczego i kulturalnego;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wspomaganie rodziny i szkoły w procesie wychowania;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upowszechnianie zasad ochrony środowiska i wiedzy o środowisku przyrodniczym;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upowszechnianie zdrowego stylu życia i aktywności fizycznej;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przeciwdziałanie zachowaniom ryzykownym, w szczególności w ramach profilaktyki uniwersalnej;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poznawanie zasad bezpiecznego zachowania się w różnych sytuacjach.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4. Formy wycieczek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wycieczki przedmiotowe – w celu uzupełnienia programu wychowania przedszkolnego albo programu nauczania w ramach jednego lub kilku przedmiotów;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wycieczki krajoznawczo</w:t>
      </w:r>
      <w:r w:rsidR="003A507F">
        <w:rPr>
          <w:rFonts w:ascii="Times New Roman" w:hAnsi="Times New Roman" w:cs="Times New Roman"/>
          <w:sz w:val="24"/>
          <w:szCs w:val="24"/>
        </w:rPr>
        <w:t xml:space="preserve"> – </w:t>
      </w:r>
      <w:r w:rsidRPr="00412EF1">
        <w:rPr>
          <w:rFonts w:ascii="Times New Roman" w:hAnsi="Times New Roman" w:cs="Times New Roman"/>
          <w:sz w:val="24"/>
          <w:szCs w:val="24"/>
        </w:rPr>
        <w:t>turystyczne o charakterze interdyscyplinarnym, niewymagające przygotowania kondycyjnego ani posługiwania się specjalistycznym sprzętem;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specjalistyczne wycieczki krajoznawczo-turystyczne, wymagające przygotowania kondycyjnego, sprawnościowego lub umiejętności posługiwania się specjalistycznym sprzętem, jeżeli program przewiduje intensywną aktywność turystyczną, fizyczną lub długodystansowość na szlakach.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§ 5. Organizacja wycieczki</w:t>
      </w:r>
    </w:p>
    <w:p w:rsidR="005420F1" w:rsidRPr="00412EF1" w:rsidRDefault="005420F1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Zgodę na zorganizowanie wycieczki wyraża dyrektor szkoły, zatwierdzając kartę wycieczki.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Kartę wycieczki wraz z listą uczniów i numerami telefonów rodziców lub prawnych opiekunów przygotowuje się w dzienniku elektronicznym, drukuje i przedkłada dyrektorowi szkoły do zatwierdzenia.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Dyrektor szkoły wyznacza kierownika i opiekunów wycieczki spośród pracowników pedagogicznych szkoły. W zależności od celu i programu wycieczki opiekunem może być także osoba niebędąca pracownikiem pedagogicznym szkoły, w tym rodzic lub opiekun prawny ucznia, wyznaczona przez dyrektora szkoły.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Przy wyznaczaniu osoby niebędącej pracownikiem pedagogicznym szkoły dyrektor uwzględnia jej przygotowanie, doświadczenie, predyspozycje oraz możliwość zapewnienia uczniom bezpiecznej i właściwej opieki oraz prawidłowej realizacji programu wycieczki.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Przed dopuszczeniem osoby do sprawowania opieki nad uczniami dyrektor szkoły zapewnia wykonanie wymaganych przepisami prawa czynności weryfikacyjnych dotyczących ochrony małoletnich, w zakresie i na zasadach określonych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B86647">
        <w:rPr>
          <w:rFonts w:ascii="Times New Roman" w:hAnsi="Times New Roman" w:cs="Times New Roman"/>
          <w:sz w:val="24"/>
          <w:szCs w:val="24"/>
        </w:rPr>
        <w:t xml:space="preserve">w obowiązujących przepisach.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W przypadku rodzica lub opiekuna prawnego ucznia pełniącego funkcję opiekuna wycieczki stosuje się zasady weryfikacji określone w obowiązujących przepisach dotyczących ochrony małoletnich, z uwzględnieniem wyjątków przewidzianych w tych przepisach.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Osoba niebędąca rodzicem ani opiekunem prawnym ucznia może zostać dopuszczona do sprawowania opieki nad uczniami po wykonaniu wymaganych prawem czynności weryfikacyjnych oraz zgromadzeniu wymaganej dokumentacji.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Przed rozpoczęciem wycieczki każdy opiekun jest zobowiązany do zapoznania się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86647">
        <w:rPr>
          <w:rFonts w:ascii="Times New Roman" w:hAnsi="Times New Roman" w:cs="Times New Roman"/>
          <w:sz w:val="24"/>
          <w:szCs w:val="24"/>
        </w:rPr>
        <w:t xml:space="preserve">z regulaminem wycieczek szkolnych, zasadami bezpieczeństwa oraz zakresem swoich obowiązków określonym przez kierownika wycieczki.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Kierownik wycieczki określa zadania opiekunów, z uwzględnieniem celu, programu, trasy oraz warunków organizacyjnych wycieczki.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lastRenderedPageBreak/>
        <w:t>W przypadku specjalistycznej wycieczki krajoznawczo</w:t>
      </w:r>
      <w:r w:rsidR="005420F1">
        <w:rPr>
          <w:rFonts w:ascii="Times New Roman" w:hAnsi="Times New Roman" w:cs="Times New Roman"/>
          <w:sz w:val="24"/>
          <w:szCs w:val="24"/>
        </w:rPr>
        <w:t xml:space="preserve"> – </w:t>
      </w:r>
      <w:r w:rsidRPr="00B86647">
        <w:rPr>
          <w:rFonts w:ascii="Times New Roman" w:hAnsi="Times New Roman" w:cs="Times New Roman"/>
          <w:sz w:val="24"/>
          <w:szCs w:val="24"/>
        </w:rPr>
        <w:t xml:space="preserve">turystycznej kierownik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86647">
        <w:rPr>
          <w:rFonts w:ascii="Times New Roman" w:hAnsi="Times New Roman" w:cs="Times New Roman"/>
          <w:sz w:val="24"/>
          <w:szCs w:val="24"/>
        </w:rPr>
        <w:t xml:space="preserve">i opiekunowie wycieczki posiadają udokumentowane przygotowanie zapewniające bezpieczną realizację programu wycieczki.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Dyrektor szkoły może wyrazić zgodę na łączenie funkcji kierownika i opiekuna wycieczki.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Organizację i program wycieczki dostosowuje się do wieku, zainteresowań i potrzeb uczniów, ich stanu zdrowia, kondycji, sprawności fizycznej i umiejętności.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Udział ucznia w wycieczce może być uzależniony od spełnienia wymagań wynikających z jej charakteru i programu oraz od zapewnienia uczniowi bezpiecznych warunków uczestnictwa. </w:t>
      </w:r>
    </w:p>
    <w:p w:rsidR="00B86647" w:rsidRPr="00B86647" w:rsidRDefault="00B86647" w:rsidP="00B86647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86647">
        <w:rPr>
          <w:rFonts w:ascii="Times New Roman" w:hAnsi="Times New Roman" w:cs="Times New Roman"/>
          <w:sz w:val="24"/>
          <w:szCs w:val="24"/>
        </w:rPr>
        <w:t xml:space="preserve">Udział ucznia niepełnoletniego w wycieczce wymaga pisemnej zgody rodziców lub prawnych opiekunów, zgodnie z obowiązującymi przepisami prawa. </w:t>
      </w:r>
    </w:p>
    <w:p w:rsidR="003A507F" w:rsidRDefault="003A507F" w:rsidP="003A50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3A507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6. Dokumentacja wycieczki</w:t>
      </w:r>
    </w:p>
    <w:p w:rsidR="005420F1" w:rsidRPr="005420F1" w:rsidRDefault="005420F1" w:rsidP="005420F1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420F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Dokumentację wycieczki stanowi karta wycieczki wraz z listą uczestników, przygotowana w dzienniku elektronicznym. </w:t>
      </w:r>
    </w:p>
    <w:p w:rsidR="005420F1" w:rsidRDefault="005420F1" w:rsidP="005420F1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420F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Do dokumentacji dołącza się, w zależności od rodzaju i charakteru wycieczki, wymagane zgody rodziców lub prawnych opiekunów oraz inne dokumenty określone przepisami prawa lub wymagane przez dyrektora szkoły. </w:t>
      </w:r>
    </w:p>
    <w:p w:rsidR="003A507F" w:rsidRPr="005420F1" w:rsidRDefault="005420F1" w:rsidP="005420F1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420F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Kartę wycieczki wraz z listą uczestników drukuje się i przedkłada dyrektorowi szkoły do zatwierdzenia.</w:t>
      </w: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7. Wycieczki zagraniczne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Dyrektor szkoły informuje organ prowadzący oraz organ sprawujący nadzór pedagogiczny </w:t>
      </w:r>
      <w:r w:rsidR="003A507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12EF1">
        <w:rPr>
          <w:rFonts w:ascii="Times New Roman" w:hAnsi="Times New Roman" w:cs="Times New Roman"/>
          <w:sz w:val="24"/>
          <w:szCs w:val="24"/>
        </w:rPr>
        <w:t>o organizowaniu wycieczki zagranicznej, przekazując kartę wycieczki.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Szkoła zawiera umowę ubezpieczenia od następstw nieszczęśliwych wypadków i kosztów leczenia na rzecz osób biorących udział w wycieczce zagranicznej, o ile obowiązek taki nie wynika z odrębnych przepisów.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Kierownik wycieczki lub co najmniej jeden z opiekunów zna język obcy na poziomie umożliwiającym porozumiewanie się w krajach tranzytowych i kraju docelowym.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0F1" w:rsidRDefault="005420F1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0F1" w:rsidRDefault="005420F1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§ 8. Kierownik wycieczki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opracowuje program i regulamin wycieczki;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zapoznaje uczniów, rodziców i opiekunów z programem i regulaminem oraz informuje o celu i trasie;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zapewnia warunki do realizacji programu i przestrzegania zasad bezpieczeństwa;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zapoznaje uczestników i opiekunów z zasadami bezpieczeństwa;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określa zadania opiekunów;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nadzoruje zaopatrzenie uczestników i opiekunów w odpowiedni sprzęt, wyposażenie oraz apteczkę pierwszej pomocy, a także transport, wyżywienie i noclegi;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dokonuje podziału zadań wśród uczniów;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dysponuje środkami finansowymi przeznaczonymi na organizację wycieczki;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 zakończeniu dokonuje podsumowania, oceny i rozliczenia finansowego wycieczki oraz informuje o tym dyrektora i rodziców, w formie i terminie przyjętych w szkole.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9. Opiekun wycieczki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sprawuje opiekę nad powierzonymi mu uczniami;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współdziała z kierownikiem w realizacji programu i przestrzeganiu regulaminu;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nadzoruje przestrzeganie zasad bezpieczeństwa przez uczniów;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nadzoruje wykonywanie zadań przydzielonych uczniom;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wykonuje inne zadania zlecone przez kierownika.</w:t>
      </w:r>
    </w:p>
    <w:p w:rsidR="0099247E" w:rsidRPr="00412EF1" w:rsidRDefault="00FB773E" w:rsidP="003A507F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Liczbę opiekunów ustala dyrektor w porozumieniu z kierownikiem, uwzględniając </w:t>
      </w:r>
      <w:r w:rsidR="003A507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w szczególności wiek, liczbę i potrzeby uczniów, ich stan zdrowia, niepełnosprawność, specyfikę wycieczki, środek transportu, miejsce i warunki jej realizacji oraz zakres planowanych aktywności.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10. Obowiązki uczestnika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zapoznanie się z programem i regulaminem wycieczki oraz przestrzeganie ich postanowień;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stosowanie się do poleceń kierownika, opiekunów, przewodników i innych osób odpowiedzialnych za bezpieczeństwo;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punktualne stawianie się w miejscach zbiórek;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nieoddalanie się od grupy bez zgody opiekuna;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lastRenderedPageBreak/>
        <w:t>przestrzeganie zasad bezpieczeństwa, przepisów ruchu drogowego i regulaminów odwiedzanych obiektów;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dbanie o mienie własne, szkoły, innych uczestników i odwiedzanych miejsc;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informowanie opiekuna o złym samopoczuciu, wypadku, zagrożeniu lub innym problemie;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przestrzeganie zakazu posiadania i używania alkoholu, wyrobów tytoniowych, środków odurzających i innych niedozwolonych substancji;</w:t>
      </w:r>
    </w:p>
    <w:p w:rsidR="0099247E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stosowanie stroju i wyposażenia odpowiednich do charakteru wycieczki.</w:t>
      </w:r>
    </w:p>
    <w:p w:rsidR="003A507F" w:rsidRPr="00412EF1" w:rsidRDefault="003A507F" w:rsidP="003A507F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11. Zgoda rodziców i informacje o zdrowiu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1. Zgoda rodziców/opiekunów prawnych na udział ucznia niepełnoletniego w wycieczce jest wyrażana w formie pisemnej.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2. Rodzice przekazują informacje o stanie zdrowia ucznia, alergiach, przeciwwskazaniach oraz innych okolicznościach istotnych dla bezpiecznego udziału w wycieczce.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3. Informacje dotyczące zdrowia ucznia są wykorzystywane wyłącznie w zakresie niezbędnym do zapewnienia mu bezpieczeństwa i zgodnie z obowiązującymi przepisami </w:t>
      </w:r>
      <w:r w:rsidR="003A507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12EF1">
        <w:rPr>
          <w:rFonts w:ascii="Times New Roman" w:hAnsi="Times New Roman" w:cs="Times New Roman"/>
          <w:sz w:val="24"/>
          <w:szCs w:val="24"/>
        </w:rPr>
        <w:t>o ochronie danych osobowych.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4. W razie nagłego zagrożenia zdrowia lub życia uczestnika podejmowane są działania zgodne z zasadami udzielania pierwszej pomocy i obowiązującymi przepisami.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5. W przypadku wycieczki zagranicznej udział ucznia małoletniego wymaga pisemnej zgody rodzica lub rodziców/opiekunów prawnych, zgodnie z zasadami wykonywania władzy rodzicielskiej oraz obowiązującymi przepisami prawa.</w:t>
      </w:r>
    </w:p>
    <w:p w:rsidR="003A507F" w:rsidRDefault="003A507F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12. Zasady bezpieczeństwa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Przed rozpoczęciem wycieczki uczestnicy są zapoznawani z zasadami bezpieczeństwa oraz postępowania w sytuacji zagrożenia.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Stan liczbowy uczestników jest sprawdzany przed wyruszeniem, w czasie przejazdów, po przybyciu do celu, po każdym istotnym punkcie programu oraz przed odjazdem z miejsca pobytu.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Wycieczki nie mogą być prowadzone w warunkach zagrażających bezpieczeństwu uczestników. Kierownik może zmienić lub odwołać część programu ze względu na warunki pogodowe, terenowe lub inne zagrożenia.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lastRenderedPageBreak/>
        <w:t>Podczas przejazdu uczestnicy stosują się do zasad bezpieczeństwa obowiązujących w danym środku transportu.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Przy organizacji aktywności w górach, nad wodą, podczas sportów i innych zajęć </w:t>
      </w:r>
      <w:r w:rsidR="008135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o podwyższonym ryzyku stosuje się dodatkowo właściwe przepisy i wymagania dotyczące kwalifikacji oraz bezpieczeństwa.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 razie wypadku stosuje się przepisy dotyczące postępowania w razie wypadków w szkołach i placówkach.</w:t>
      </w: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13. Wyjścia grupowe</w:t>
      </w:r>
    </w:p>
    <w:p w:rsidR="0099247E" w:rsidRPr="00412EF1" w:rsidRDefault="00FB773E" w:rsidP="005420F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Wyjścia grupowe uczniów, które nie są wycieczkami w rozumieniu przepisów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 xml:space="preserve">o krajoznawstwie i turystyce, są dokumentowane w rejestrze wyjść grupowych prowadzonym przez dyrektora albo upoważnioną przez niego osobę. Rejestr zawiera co najmniej: datę, miejsce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i godzinę wyjścia lub zbiórki, cel lub program, miejsce i godzinę powrotu, imiona i nazwiska opiekunów, liczbę uczniów oraz podpisy opiekunów i dyrektora.</w:t>
      </w: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14. Finansowanie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Wycieczki mogą być finansowane ze składek uczestników, środków rady rodziców, środków szkoły oraz innych zgodnych z prawem źródeł.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Plan finansowy powinien określać przewidywany koszt wycieczki i koszt przypadający na uczestnika.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Zasady zwrotu wpłat w przypadku rezygnacji uczestnika określa organizator, </w:t>
      </w:r>
      <w:r w:rsidR="008135A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z uwzględnieniem rzeczywiście poniesionych i niemożliwych do odzyskania kosztów oraz zasad finansowania przyjętych w szkole.</w:t>
      </w: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§ 15. Uczniowie nieuczestniczący w wycieczce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Jeżeli wycieczka klasowa odbywa się w czasie zajęć dydaktyczno</w:t>
      </w:r>
      <w:r w:rsidR="008135A9">
        <w:rPr>
          <w:rFonts w:ascii="Times New Roman" w:hAnsi="Times New Roman" w:cs="Times New Roman"/>
          <w:sz w:val="24"/>
          <w:szCs w:val="24"/>
        </w:rPr>
        <w:t xml:space="preserve"> – </w:t>
      </w:r>
      <w:r w:rsidRPr="00412EF1">
        <w:rPr>
          <w:rFonts w:ascii="Times New Roman" w:hAnsi="Times New Roman" w:cs="Times New Roman"/>
          <w:sz w:val="24"/>
          <w:szCs w:val="24"/>
        </w:rPr>
        <w:t xml:space="preserve">wychowawczych, uczniom, którzy nie uczestniczą w wycieczce, szkoła zapewnia udział w zajęciach lub opiekę zgodnie </w:t>
      </w:r>
      <w:r w:rsidR="008135A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12EF1">
        <w:rPr>
          <w:rFonts w:ascii="Times New Roman" w:hAnsi="Times New Roman" w:cs="Times New Roman"/>
          <w:sz w:val="24"/>
          <w:szCs w:val="24"/>
        </w:rPr>
        <w:t>z organizacją pracy szkoły.</w:t>
      </w: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0F1" w:rsidRDefault="005420F1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0F1" w:rsidRDefault="005420F1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0F1" w:rsidRDefault="005420F1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§ 16. Postanowienia końcowe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Regulamin jest udostępniany pracownikom szkoły, uczniom i rodzicom.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 sprawach nieuregulowanych niniejszym regulaminem stosuje się przepisy prawa powszechnie obowiązującego oraz statut szkoły.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Regulamin podlega aktualizacji w przypadku zmiany przepisów prawa lub zasad organizacji wycieczek w szkole.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Regulamin wchodzi w życie z dniem określonym w zarządzeniu dyrektora szkoły.</w:t>
      </w:r>
    </w:p>
    <w:p w:rsidR="00412EF1" w:rsidRDefault="00412E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0F1" w:rsidRPr="00412EF1" w:rsidRDefault="005420F1" w:rsidP="00412EF1">
      <w:pPr>
        <w:pStyle w:val="Listapunktowana"/>
        <w:numPr>
          <w:ilvl w:val="0"/>
          <w:numId w:val="0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9247E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lastRenderedPageBreak/>
        <w:t>ZAŁĄCZNIK 1 – ZGODA NA WYCIECZKĘ</w:t>
      </w:r>
    </w:p>
    <w:p w:rsidR="008135A9" w:rsidRPr="00412EF1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Wyrażam zgodę na udział syna/córki: ........................................................................................................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 wycieczce szkolnej do: ............................................................................................................................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która odbędzie się w dniu / w dniach: ........................................................................................................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1. Informuję, iż zapoznałem/-am się z regulaminem wycieczki i go akceptuję.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2. Oświadczam, że moje dziecko nie ma przeciwwskazań zdrowotnych do udziału w wycieczce.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3. W razie wypadku lub nagłego pogorszenia stanu zdrowia podczas wycieczki wyrażam zgodę na udzielenie dziecku niezbędnej pomocy medycznej oraz podjęcie działań zgodnie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z obowiązującymi procedurami.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4. Biorę odpowiedzialność za dojście dziecka na miejsce zbiórki oraz jego powrót do domu po zakończeniu wycieczki.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5. Zobowiązuję się do pokrycia szkód materialnych wyrządzonych przez moje dziecko, jeżeli wynikają one z jego zawinionego działania lub nieprzestrzegania zasad wycieczki.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6. Zobowiązuję się do odebrania dziecka z miejsca pobytu, jeżeli ze względów bezpieczeństwa lub z powodu poważnego naruszenia zasad wycieczki kierownik podejmie decyzję </w:t>
      </w:r>
      <w:r w:rsidR="005420F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o konieczności wcześniejszego zakończenia jego udziału w wycieczce.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t>Uwagi dotyczące stanu zdrowia dziecka: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(choroby, przyjmowane leki, alergie, uczulenia, inne informacje istotne dla bezpieczeństwa)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Numer telefonu kontaktowego do rodzica/opiekuna: ..............................................................................</w:t>
      </w:r>
    </w:p>
    <w:p w:rsidR="0099247E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Data: .............................................        Podpis rodzica/rodziców/opiekuna prawnego: ........................................................</w:t>
      </w:r>
    </w:p>
    <w:p w:rsidR="008135A9" w:rsidRDefault="008135A9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35A9" w:rsidRPr="00412EF1" w:rsidRDefault="008135A9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ZAŁĄCZNIK 2 – REGULAMIN UCZESTNIKA WYCIECZKI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Przychodzę na miejsce zbiórki punktualnie i stosuję się do poleceń opiekunów.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Nie oddalam się od grupy bez zgody opiekuna.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Dbam o bezpieczeństwo swoje i innych.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Przestrzegam zasad obowiązujących w autokarze, miejscu noclegu oraz odwiedzanych obiektach.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Dbam o mienie i środowisko.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Informuję opiekuna o złym samopoczuciu, wypadku lub zagrożeniu.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Nie posiadam ani nie używam alkoholu, wyrobów tytoniowych, środków odurzających ani innych niedozwolonych substancji.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Przestrzegam zasad kultury osobistej i szanuję innych uczestników.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Oświadczam, że zapoznałem/-am się z regulaminem i zobowiązuję się go przestrzegać.</w:t>
      </w:r>
    </w:p>
    <w:p w:rsidR="0099247E" w:rsidRPr="00412EF1" w:rsidRDefault="00FB773E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Imię i nazwisko ucznia: __________________________  Podpis: __________________</w:t>
      </w: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A9" w:rsidRDefault="008135A9" w:rsidP="00412E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7E" w:rsidRPr="00412EF1" w:rsidRDefault="00FB773E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ZAŁĄCZNIK 3 – INSTRUKCJA BEZPIECZEŃSTWA PODCZAS PRZEJAZDU AUTOKAREM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Przed wyjazdem sprawdzić stan liczbowy uczestników i zgodność z listą.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Ustalić zasady zajmowania miejsc i zachowania podczas przejazdu.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Przed rozpoczęciem jazdy przypomnieć uczestnikom zasady bezpieczeństwa oraz konieczność stosowania się do poleceń kierowcy i opiekunów.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W czasie jazdy zabronić przemieszczania się po pojeździe, stania oraz zachowań zagrażających bezpieczeństwu.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Bagaże umieścić w miejscach do tego przeznaczonych.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Przed rozpoczęciem podróży ustalić położenie wyjść bezpieczeństwa i gaśnic oraz znać zasady ewakuacji.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Podczas postoju zapewnić bezpieczne miejsce wysiadania i wsiadania oraz kontrolować stan liczbowy grupy.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W przypadku awarii, wypadku lub pożaru postępować zgodnie z instrukcjami kierowcy </w:t>
      </w:r>
      <w:r w:rsidR="008135A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12EF1">
        <w:rPr>
          <w:rFonts w:ascii="Times New Roman" w:hAnsi="Times New Roman" w:cs="Times New Roman"/>
          <w:sz w:val="24"/>
          <w:szCs w:val="24"/>
        </w:rPr>
        <w:t>i służb ratunkowych, a w razie potrzeby wezwać 112.</w:t>
      </w:r>
    </w:p>
    <w:p w:rsidR="0099247E" w:rsidRPr="00412EF1" w:rsidRDefault="00FB773E" w:rsidP="00412EF1">
      <w:pPr>
        <w:pStyle w:val="Listapunktowana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 zakończeniu podróży sprawdzić, czy uczestnicy zabrali swoje rzeczy i ponownie sprawdzić stan liczbowy grupy.</w:t>
      </w:r>
    </w:p>
    <w:p w:rsidR="00412EF1" w:rsidRPr="00412EF1" w:rsidRDefault="00412EF1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412EF1" w:rsidRDefault="00412EF1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135A9" w:rsidRPr="00412EF1" w:rsidRDefault="008135A9" w:rsidP="00412EF1">
      <w:pPr>
        <w:pStyle w:val="Listapunktowana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412EF1" w:rsidRPr="00412EF1" w:rsidRDefault="00412EF1" w:rsidP="00412E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b/>
          <w:sz w:val="24"/>
          <w:szCs w:val="24"/>
        </w:rPr>
        <w:lastRenderedPageBreak/>
        <w:t>ZAŁĄCZNIK 4 – ROZLICZENIE WYCIECZKI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Nazwa / cel wycieczki: ....................................................................................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Termin: ................................................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Kierownik wycieczki: 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/>
      </w:tblPr>
      <w:tblGrid>
        <w:gridCol w:w="3007"/>
        <w:gridCol w:w="3576"/>
        <w:gridCol w:w="3039"/>
      </w:tblGrid>
      <w:tr w:rsidR="00412EF1" w:rsidRPr="00412EF1" w:rsidTr="00BC47B9">
        <w:trPr>
          <w:jc w:val="center"/>
        </w:trPr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Rodzaj wydatku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Kwota</w:t>
            </w:r>
          </w:p>
        </w:tc>
      </w:tr>
      <w:tr w:rsidR="00412EF1" w:rsidRPr="00412EF1" w:rsidTr="00BC47B9">
        <w:trPr>
          <w:jc w:val="center"/>
        </w:trPr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412EF1" w:rsidRPr="00412EF1" w:rsidTr="00BC47B9">
        <w:trPr>
          <w:jc w:val="center"/>
        </w:trPr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412EF1" w:rsidRPr="00412EF1" w:rsidTr="00BC47B9">
        <w:trPr>
          <w:jc w:val="center"/>
        </w:trPr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412EF1" w:rsidRPr="00412EF1" w:rsidTr="00BC47B9">
        <w:trPr>
          <w:jc w:val="center"/>
        </w:trPr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412EF1" w:rsidRPr="00412EF1" w:rsidTr="00BC47B9">
        <w:trPr>
          <w:jc w:val="center"/>
        </w:trPr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</w:tc>
        <w:tc>
          <w:tcPr>
            <w:tcW w:w="3135" w:type="dxa"/>
            <w:vAlign w:val="center"/>
          </w:tcPr>
          <w:p w:rsidR="00412EF1" w:rsidRPr="00412EF1" w:rsidRDefault="00412EF1" w:rsidP="00412E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EF1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</w:tbl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Źródło finansowania: ....................................................................................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Uwagi: ............................................................................................................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 xml:space="preserve">Oświadczam, że przedstawione rozliczenie obejmuje wydatki poniesione w związku </w:t>
      </w:r>
      <w:r w:rsidR="00DB02C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12EF1">
        <w:rPr>
          <w:rFonts w:ascii="Times New Roman" w:hAnsi="Times New Roman" w:cs="Times New Roman"/>
          <w:sz w:val="24"/>
          <w:szCs w:val="24"/>
        </w:rPr>
        <w:t>z organizacją wycieczki.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Data: 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Podpis kierownika wycieczki: ........................................................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Zatwierdzam: ........................................................</w:t>
      </w:r>
    </w:p>
    <w:p w:rsidR="00412EF1" w:rsidRPr="00412EF1" w:rsidRDefault="00412EF1" w:rsidP="00412E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2EF1">
        <w:rPr>
          <w:rFonts w:ascii="Times New Roman" w:hAnsi="Times New Roman" w:cs="Times New Roman"/>
          <w:sz w:val="24"/>
          <w:szCs w:val="24"/>
        </w:rPr>
        <w:t>Dyrektor szkoły</w:t>
      </w:r>
    </w:p>
    <w:p w:rsidR="00412EF1" w:rsidRDefault="00412EF1" w:rsidP="00412EF1">
      <w:pPr>
        <w:pStyle w:val="Listapunktowana"/>
        <w:numPr>
          <w:ilvl w:val="0"/>
          <w:numId w:val="0"/>
        </w:numPr>
        <w:spacing w:after="40"/>
        <w:ind w:left="360" w:hanging="360"/>
      </w:pPr>
    </w:p>
    <w:sectPr w:rsidR="00412EF1" w:rsidSect="00034616">
      <w:footerReference w:type="default" r:id="rId9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F3A" w:rsidRDefault="003E5F3A" w:rsidP="0099247E">
      <w:pPr>
        <w:spacing w:after="0" w:line="240" w:lineRule="auto"/>
      </w:pPr>
      <w:r>
        <w:separator/>
      </w:r>
    </w:p>
  </w:endnote>
  <w:endnote w:type="continuationSeparator" w:id="1">
    <w:p w:rsidR="003E5F3A" w:rsidRDefault="003E5F3A" w:rsidP="0099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7F" w:rsidRPr="003A507F" w:rsidRDefault="003A507F">
    <w:pPr>
      <w:pStyle w:val="Stopka"/>
      <w:jc w:val="center"/>
      <w:rPr>
        <w:rFonts w:ascii="Times New Roman" w:hAnsi="Times New Roman" w:cs="Times New Roman"/>
        <w:i/>
        <w:sz w:val="16"/>
        <w:szCs w:val="16"/>
      </w:rPr>
    </w:pPr>
    <w:r w:rsidRPr="003A507F">
      <w:rPr>
        <w:rStyle w:val="Pogrubienie"/>
        <w:rFonts w:ascii="Times New Roman" w:hAnsi="Times New Roman" w:cs="Times New Roman"/>
        <w:b w:val="0"/>
        <w:i/>
        <w:sz w:val="16"/>
        <w:szCs w:val="16"/>
      </w:rPr>
      <w:t>Zespół Szkolno</w:t>
    </w:r>
    <w:r w:rsidR="005420F1">
      <w:rPr>
        <w:rStyle w:val="Pogrubienie"/>
        <w:rFonts w:ascii="Times New Roman" w:hAnsi="Times New Roman" w:cs="Times New Roman"/>
        <w:b w:val="0"/>
        <w:i/>
        <w:sz w:val="16"/>
        <w:szCs w:val="16"/>
      </w:rPr>
      <w:t xml:space="preserve"> – </w:t>
    </w:r>
    <w:r w:rsidRPr="003A507F">
      <w:rPr>
        <w:rStyle w:val="Pogrubienie"/>
        <w:rFonts w:ascii="Times New Roman" w:hAnsi="Times New Roman" w:cs="Times New Roman"/>
        <w:b w:val="0"/>
        <w:i/>
        <w:sz w:val="16"/>
        <w:szCs w:val="16"/>
      </w:rPr>
      <w:t>Przedszkolny im. Ks. Prof. Bolesława Kumora w Niskowej</w:t>
    </w:r>
    <w:r w:rsidRPr="003A507F">
      <w:rPr>
        <w:rFonts w:ascii="Times New Roman" w:hAnsi="Times New Roman" w:cs="Times New Roman"/>
        <w:i/>
        <w:sz w:val="16"/>
        <w:szCs w:val="16"/>
      </w:rPr>
      <w:t>.</w:t>
    </w:r>
    <w:r w:rsidR="00FB773E" w:rsidRPr="003A507F">
      <w:rPr>
        <w:rFonts w:ascii="Times New Roman" w:hAnsi="Times New Roman" w:cs="Times New Roman"/>
        <w:i/>
        <w:sz w:val="16"/>
        <w:szCs w:val="16"/>
      </w:rPr>
      <w:t xml:space="preserve"> </w:t>
    </w:r>
  </w:p>
  <w:p w:rsidR="0099247E" w:rsidRPr="003A507F" w:rsidRDefault="00412EF1">
    <w:pPr>
      <w:pStyle w:val="Stopka"/>
      <w:jc w:val="center"/>
      <w:rPr>
        <w:rFonts w:ascii="Times New Roman" w:hAnsi="Times New Roman" w:cs="Times New Roman"/>
        <w:i/>
        <w:sz w:val="16"/>
        <w:szCs w:val="16"/>
      </w:rPr>
    </w:pPr>
    <w:r w:rsidRPr="003A507F">
      <w:rPr>
        <w:rFonts w:ascii="Times New Roman" w:hAnsi="Times New Roman" w:cs="Times New Roman"/>
        <w:i/>
        <w:sz w:val="16"/>
        <w:szCs w:val="16"/>
      </w:rPr>
      <w:t>Regulamin wycieczek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F3A" w:rsidRDefault="003E5F3A" w:rsidP="0099247E">
      <w:pPr>
        <w:spacing w:after="0" w:line="240" w:lineRule="auto"/>
      </w:pPr>
      <w:r>
        <w:separator/>
      </w:r>
    </w:p>
  </w:footnote>
  <w:footnote w:type="continuationSeparator" w:id="1">
    <w:p w:rsidR="003E5F3A" w:rsidRDefault="003E5F3A" w:rsidP="00992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85CE9FE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2E36BB"/>
    <w:multiLevelType w:val="hybridMultilevel"/>
    <w:tmpl w:val="F00E0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45141"/>
    <w:multiLevelType w:val="multilevel"/>
    <w:tmpl w:val="CA628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CC6F54"/>
    <w:multiLevelType w:val="multilevel"/>
    <w:tmpl w:val="873EE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A507F"/>
    <w:rsid w:val="003E5F3A"/>
    <w:rsid w:val="00412EF1"/>
    <w:rsid w:val="005420F1"/>
    <w:rsid w:val="0055652B"/>
    <w:rsid w:val="008135A9"/>
    <w:rsid w:val="0099247E"/>
    <w:rsid w:val="00AA1D8D"/>
    <w:rsid w:val="00B47730"/>
    <w:rsid w:val="00B86647"/>
    <w:rsid w:val="00CB0664"/>
    <w:rsid w:val="00DB02C5"/>
    <w:rsid w:val="00EA618E"/>
    <w:rsid w:val="00FB773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A5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07F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ny"/>
    <w:rsid w:val="00EA6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3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2516</Words>
  <Characters>15098</Characters>
  <Application>Microsoft Office Word</Application>
  <DocSecurity>0</DocSecurity>
  <Lines>125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Dell</cp:lastModifiedBy>
  <cp:revision>4</cp:revision>
  <dcterms:created xsi:type="dcterms:W3CDTF">2026-09-23T18:49:00Z</dcterms:created>
  <dcterms:modified xsi:type="dcterms:W3CDTF">2026-09-24T05:41:00Z</dcterms:modified>
</cp:coreProperties>
</file>