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BA" w:rsidRDefault="00B3094B" w:rsidP="003C0CB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KLASA </w:t>
      </w:r>
      <w:r w:rsidR="003C0CBA">
        <w:rPr>
          <w:b/>
          <w:sz w:val="72"/>
          <w:szCs w:val="72"/>
        </w:rPr>
        <w:t>V</w:t>
      </w:r>
      <w:r>
        <w:rPr>
          <w:b/>
          <w:sz w:val="72"/>
          <w:szCs w:val="72"/>
        </w:rPr>
        <w:t xml:space="preserve"> - VI</w:t>
      </w:r>
    </w:p>
    <w:p w:rsidR="003C0CBA" w:rsidRDefault="003C0CBA" w:rsidP="003C0CB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WYMAGANIA EDUKACYJNE NIEZBĘDNE DO OTRZYMANIA ŚRÓDROCZNYCH I ROCZNYCH OCEN KLASYFIKACYJNYCH </w:t>
      </w:r>
    </w:p>
    <w:p w:rsidR="003C0CBA" w:rsidRDefault="003C0CBA" w:rsidP="003C0CB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 WYCHOWANIA FIZYCZNEGO</w:t>
      </w:r>
    </w:p>
    <w:p w:rsidR="003C0CBA" w:rsidRDefault="003C0CBA" w:rsidP="003C0CBA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933450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FB" w:rsidRPr="00CE76FB" w:rsidRDefault="00CE76FB" w:rsidP="00CE76FB">
      <w:pPr>
        <w:pStyle w:val="NormalnyWeb"/>
        <w:jc w:val="center"/>
        <w:rPr>
          <w:b/>
        </w:rPr>
      </w:pPr>
      <w:r>
        <w:rPr>
          <w:b/>
        </w:rPr>
        <w:t>Rok szkolny 2025/</w:t>
      </w:r>
      <w:r w:rsidRPr="00237F67">
        <w:rPr>
          <w:b/>
        </w:rPr>
        <w:t>2026</w:t>
      </w:r>
    </w:p>
    <w:p w:rsidR="003C0CBA" w:rsidRDefault="0083101B" w:rsidP="003C0C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Opracowane na podstawie</w:t>
      </w:r>
      <w:r w:rsidR="003C0CBA">
        <w:rPr>
          <w:b/>
          <w:sz w:val="40"/>
          <w:szCs w:val="40"/>
        </w:rPr>
        <w:t>:</w:t>
      </w:r>
    </w:p>
    <w:p w:rsidR="00CE76FB" w:rsidRPr="00CE76FB" w:rsidRDefault="00CE76FB" w:rsidP="003C0CB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 w:rsidRPr="00CE76FB">
        <w:rPr>
          <w:b/>
          <w:bCs/>
          <w:color w:val="000000"/>
          <w:sz w:val="28"/>
          <w:szCs w:val="28"/>
          <w:shd w:val="clear" w:color="auto" w:fill="FFFFFF"/>
        </w:rPr>
        <w:t>Podstawy programowej kształcenia ogólnego dla szkoły podstawowej stanowiącej załącznik do ROZPORZĄDZENIE MINISTRA EDUKACJI  z dnia 21 lipca 2025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2025 r. poz. 1052)</w:t>
      </w:r>
    </w:p>
    <w:p w:rsidR="003C0CBA" w:rsidRDefault="003C0CBA" w:rsidP="003C0CB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rPr>
          <w:b/>
          <w:sz w:val="28"/>
          <w:szCs w:val="28"/>
        </w:rPr>
        <w:t xml:space="preserve">Programu nauczania </w:t>
      </w:r>
      <w:r w:rsidR="00E41EF4">
        <w:rPr>
          <w:b/>
          <w:sz w:val="28"/>
          <w:szCs w:val="28"/>
        </w:rPr>
        <w:t>wychowania fizycznego</w:t>
      </w:r>
      <w:r>
        <w:rPr>
          <w:b/>
          <w:sz w:val="28"/>
          <w:szCs w:val="28"/>
        </w:rPr>
        <w:t xml:space="preserve"> w klasach V - VI szkoły podstawowej</w:t>
      </w:r>
      <w:r>
        <w:rPr>
          <w:b/>
          <w:color w:val="FF0000"/>
          <w:sz w:val="28"/>
          <w:szCs w:val="28"/>
        </w:rPr>
        <w:t xml:space="preserve"> </w:t>
      </w:r>
      <w:r w:rsidR="00CE76FB" w:rsidRPr="00237F67">
        <w:rPr>
          <w:b/>
          <w:sz w:val="28"/>
          <w:szCs w:val="28"/>
        </w:rPr>
        <w:t>„PROGRAM NAUCZANIA WYCHOWANIA FIZYCZNEGO WEDŁUG NOWEJ PODSTAWY PROGRAMOWEJ DLA SZKÓŁ PODSTAWOWYCH” 2025 autor Krzysztof Warchoł. ISBN: 978-83-7586-211-9</w:t>
      </w:r>
      <w:r w:rsidR="00CE76FB">
        <w:rPr>
          <w:b/>
          <w:sz w:val="28"/>
          <w:szCs w:val="28"/>
        </w:rPr>
        <w:t xml:space="preserve"> zmodyfikowany przez nauczyciela</w:t>
      </w:r>
      <w:r w:rsidR="00CE76FB" w:rsidRPr="00237F67">
        <w:rPr>
          <w:b/>
          <w:sz w:val="28"/>
          <w:szCs w:val="28"/>
        </w:rPr>
        <w:t xml:space="preserve"> </w:t>
      </w:r>
      <w:proofErr w:type="spellStart"/>
      <w:r w:rsidR="00CE76FB" w:rsidRPr="00237F67">
        <w:rPr>
          <w:b/>
          <w:sz w:val="28"/>
          <w:szCs w:val="28"/>
        </w:rPr>
        <w:t>wf</w:t>
      </w:r>
      <w:proofErr w:type="spellEnd"/>
    </w:p>
    <w:p w:rsidR="003C0CBA" w:rsidRDefault="003C0CBA" w:rsidP="003C0CB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Statut Zespołu </w:t>
      </w:r>
      <w:proofErr w:type="spellStart"/>
      <w:r>
        <w:rPr>
          <w:b/>
          <w:sz w:val="28"/>
          <w:szCs w:val="28"/>
        </w:rPr>
        <w:t>Szkolno</w:t>
      </w:r>
      <w:proofErr w:type="spellEnd"/>
      <w:r>
        <w:rPr>
          <w:b/>
          <w:sz w:val="28"/>
          <w:szCs w:val="28"/>
        </w:rPr>
        <w:t xml:space="preserve"> – Przedszkolnego w Niskowej</w:t>
      </w:r>
    </w:p>
    <w:p w:rsidR="003C0CBA" w:rsidRDefault="003C0CBA" w:rsidP="003C0CBA">
      <w:pPr>
        <w:jc w:val="right"/>
        <w:rPr>
          <w:b/>
          <w:sz w:val="28"/>
          <w:szCs w:val="28"/>
        </w:rPr>
      </w:pPr>
    </w:p>
    <w:p w:rsidR="003C0CBA" w:rsidRDefault="003C0CBA" w:rsidP="003C0CBA">
      <w:pPr>
        <w:jc w:val="right"/>
        <w:rPr>
          <w:b/>
          <w:sz w:val="28"/>
          <w:szCs w:val="28"/>
        </w:rPr>
      </w:pPr>
    </w:p>
    <w:p w:rsidR="003C0CBA" w:rsidRDefault="003C0CBA" w:rsidP="003C0CB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mgr  Aleksandra Radzik</w:t>
      </w:r>
    </w:p>
    <w:p w:rsidR="003C0CBA" w:rsidRDefault="003C0CBA" w:rsidP="003C0CBA">
      <w:pPr>
        <w:rPr>
          <w:sz w:val="20"/>
          <w:szCs w:val="20"/>
        </w:rPr>
      </w:pPr>
    </w:p>
    <w:p w:rsidR="00AA5F20" w:rsidRDefault="00AA5F20" w:rsidP="00CE76FB">
      <w:pPr>
        <w:rPr>
          <w:sz w:val="24"/>
          <w:szCs w:val="24"/>
        </w:rPr>
      </w:pPr>
    </w:p>
    <w:p w:rsidR="00AA5F20" w:rsidRPr="006128E4" w:rsidRDefault="00AA5F20" w:rsidP="00AA5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8E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 każdego roku szkolnego nauczyciele informują uczniów oraz ich rodziców lub opiekunów prawnych o: a) wymaganiach edukacyjnych potrzebnych do otrzymania ocen śródrocznych i rocznych z obowiązkowych zajęć edukacyjnych wynikających z programu nauczania, b) metodach oceny osiągnięć uczniów, c) warunkach oraz procedurze uzyskania lepszej niż przewidywana rocznej oceny z obowiązkowych zajęć edukacyjnych.</w:t>
      </w:r>
    </w:p>
    <w:p w:rsidR="00AA5F20" w:rsidRPr="006128E4" w:rsidRDefault="00AA5F20" w:rsidP="00AA5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8E4">
        <w:rPr>
          <w:rFonts w:ascii="Times New Roman" w:eastAsia="Times New Roman" w:hAnsi="Times New Roman" w:cs="Times New Roman"/>
          <w:sz w:val="24"/>
          <w:szCs w:val="24"/>
          <w:lang w:eastAsia="pl-PL"/>
        </w:rPr>
        <w:t>Aby otrzymać określoną ocenę, uczeń musi najpierw spełniać wymagania dla niższych ocen.</w:t>
      </w:r>
    </w:p>
    <w:p w:rsidR="00AA5F20" w:rsidRDefault="00AA5F20" w:rsidP="00AA5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8E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edukacyjne dla poszczególnych ocen śródrocznych i rocznych z zajęć edukacyjnych są następujące:</w:t>
      </w:r>
    </w:p>
    <w:p w:rsidR="00AA5F20" w:rsidRDefault="00AA5F20" w:rsidP="00AA5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F20" w:rsidRPr="006128E4" w:rsidRDefault="00AA5F20" w:rsidP="00AA5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F20" w:rsidRPr="00AA5F20" w:rsidRDefault="00AA5F20" w:rsidP="00AA5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oceniania:</w:t>
      </w:r>
    </w:p>
    <w:p w:rsidR="00AA5F20" w:rsidRPr="00AA5F20" w:rsidRDefault="00AA5F20" w:rsidP="00A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celująca</w:t>
      </w: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przyznawana uczniowi, który: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wykorzystuje zdobytą wiedzę do rozwiązywania problemów teoretycznych lub praktycznych z programu nauczania danej klasy,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proponuje nietypowe, oryginalne i kreatywne rozwiązania, np. łącząc różne dziedziny wiedzy,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analizuje i syntezuję zdobyte umiejętności oraz formułuje własne oceny dotyczące poznanych zagadnień,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odnosi sukcesy w konkursach przedmiotowych i innych, kwalifikując się do finałów na poziomie wojewódzkim, krajowym lub międzynarodowym (choć nie jest to wymóg obowiązkowy),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wiedzę i umiejętności znacznie wykraczające poza program nauczania w danej klasie, samodzielnie rozwijając swoje uzdolnienia (jak w pkt. d).</w:t>
      </w:r>
    </w:p>
    <w:p w:rsidR="00AA5F20" w:rsidRPr="00AA5F20" w:rsidRDefault="00AA5F20" w:rsidP="00A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bardzo dobra</w:t>
      </w: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przyznawana uczniowi, który: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opanował pełny zakres wiedzy i umiejętności określony podstawą programową,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sprawnie wykorzystuje zdobytą wiedzę,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rozwiązuje problemy teoretyczne i praktyczne przewidziane w programie,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zastosować posiadaną wiedzę do rozwiązywania zadań i problemów w nowych sytuacjach.</w:t>
      </w:r>
    </w:p>
    <w:p w:rsidR="00AA5F20" w:rsidRPr="00AA5F20" w:rsidRDefault="00AA5F20" w:rsidP="00A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dobra</w:t>
      </w: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przyznawana uczniowi, który: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opanował w pełni wymagań określonych programem nauczania w danej klasie, ale osiągnął poziom przekraczający podstawowe wymagania,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stosuje zdobyte wiadomości, samodzielnie wykonując typowe zadania teoretyczne i praktyczne.</w:t>
      </w:r>
    </w:p>
    <w:p w:rsidR="00AA5F20" w:rsidRPr="00AA5F20" w:rsidRDefault="00AA5F20" w:rsidP="00A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dostateczna</w:t>
      </w: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przyznawana uczniowi, który: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opanował wiadomości i umiejętności określone programem nauczania w danej klasie na poziomie minimalnym,</w:t>
      </w:r>
    </w:p>
    <w:p w:rsidR="001F1A17" w:rsidRPr="00CE76FB" w:rsidRDefault="00AA5F20" w:rsidP="001F1A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samodzielnie wykonuje zadania teoretyczne i praktyczne o średnim stopniu trudności.</w:t>
      </w:r>
    </w:p>
    <w:p w:rsidR="00AA5F20" w:rsidRPr="00AA5F20" w:rsidRDefault="00AA5F20" w:rsidP="00A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dopuszczająca</w:t>
      </w: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przyznawana uczniowi, który: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ma pewne braki w opanowaniu treści niezbędnych, ale są one na tyle niewielkie, że nie uniemożliwiają zdobycia podstawowej wiedzy w dalszej nauce,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teoretyczne i praktyczne o niewielkim stopniu trudności.</w:t>
      </w:r>
    </w:p>
    <w:p w:rsidR="00AA5F20" w:rsidRPr="00AA5F20" w:rsidRDefault="00AA5F20" w:rsidP="00AA5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niedostateczna</w:t>
      </w: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przyznawana uczniowi, który: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opanował minimalnych, koniecznych wiadomości z przedmiotu, a braki w umiejętnościach uniemożliwiają dalsze zdobywanie wiedzy,</w:t>
      </w:r>
    </w:p>
    <w:p w:rsidR="00AA5F20" w:rsidRP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w stanie rozwiązać lub wykonać zadań o podstawowym stopniu trudności,</w:t>
      </w:r>
    </w:p>
    <w:p w:rsidR="00AA5F20" w:rsidRDefault="00AA5F20" w:rsidP="00AA5F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ma trudności w czytaniu i pisaniu, które uniemożliwiają podstawową komunikację.</w:t>
      </w:r>
    </w:p>
    <w:p w:rsidR="00AA5F20" w:rsidRDefault="00AA5F20" w:rsidP="00AA5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F20" w:rsidRPr="00AA5F20" w:rsidRDefault="00AA5F20" w:rsidP="00AA5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F20" w:rsidRPr="00AA5F20" w:rsidRDefault="00AA5F20" w:rsidP="00AA5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Obszary oceniania</w:t>
      </w:r>
    </w:p>
    <w:p w:rsidR="00AA5F20" w:rsidRPr="00AA5F20" w:rsidRDefault="00AA5F20" w:rsidP="00AA5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Postawa ucznia, zaangażowanie, zachowanie, kompetencje społeczne: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Systematyczność w uczestnictwie w zajęciach,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Nastawienie wobec przedmiotu oraz realizacja powierzonych zadań,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i zaangażowanie w trakcie lekcji,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zajęć: obejmuje posiadanie odpowiedniego stroju sportowego (biała koszulka, sportowe spodenki, getry, dres, sportowe obuwie sznurowane lub na rzepy). Uczeń powinien dostosować strój do specyfiki zajęć (sala gimnastyczna, boisko szkolne). Uczniowie z długimi włosami muszą mieć je spięte gumką. Na lekcji obowiązuje zakaz noszenia biżuterii oraz zegarków,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zajęciach pozalekcyjnych i zawodach sportowych,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na rzecz szkolnego wychowania fizycznego,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bezpieczeństwa, regulaminów i reguł,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języka, właściwe relacje z innymi, współpraca w grupie, troska o innych, szczególnie tych o specjalnych potrzebach edukacyjnych.</w:t>
      </w:r>
    </w:p>
    <w:p w:rsidR="00AA5F20" w:rsidRPr="00AA5F20" w:rsidRDefault="00AA5F20" w:rsidP="00AA5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Umiejętności ruchowe i sprawność ucznia: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sprawności fizycznej oraz cech motorycznych wymienionych w podstawie programowej wychowania fizycznego na danym etapie edukacyjnym,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 w opanowaniu umiejętności sportowych i rekreacyjnych.</w:t>
      </w:r>
    </w:p>
    <w:p w:rsidR="00AA5F20" w:rsidRPr="00AA5F20" w:rsidRDefault="00AA5F20" w:rsidP="00AA5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Wiedza z zakresu edukacji zdrowotnej i fizycznej: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zasad zdrowego stylu życia w codziennym funkcjonowaniu,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dotycząca zdrowia, rozwoju fizycznego i psychicznego,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podstawowych przepisów gier zespołowych i rekreacyjnych.</w:t>
      </w:r>
    </w:p>
    <w:p w:rsidR="00AA5F20" w:rsidRPr="00AA5F20" w:rsidRDefault="00AA5F20" w:rsidP="00AA5F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Wydolność organizmu, rozwój fizyczny: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Ten obszar nie podlega ocenie w formie stopnia. Informacje o rozwoju fizycznym i wydolności organizmu są przekazywane uczniowi, rodzicowi i nauczycielowi jako informacyjne,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pomiaru wysokości i masy ciała oraz interpretacji wyników,</w:t>
      </w:r>
    </w:p>
    <w:p w:rsidR="00AA5F20" w:rsidRP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Umiejętność przyjmowania prawidłowej postawy ciała,</w:t>
      </w:r>
    </w:p>
    <w:p w:rsidR="00AA5F20" w:rsidRDefault="00AA5F20" w:rsidP="00AA5F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Sprawność fizyczna mierzona prostymi testami, np. Indeks </w:t>
      </w:r>
      <w:proofErr w:type="spellStart"/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Zuchory</w:t>
      </w:r>
      <w:proofErr w:type="spellEnd"/>
      <w:r w:rsidRPr="00AA5F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76FB" w:rsidRPr="001F1A17" w:rsidRDefault="00CE76FB" w:rsidP="00CE76F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F20" w:rsidRPr="00CE76FB" w:rsidRDefault="00AA5F20" w:rsidP="00CE76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E76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Wymagania edukacyjne ujęte w obszarach niezbędne do uzyskania poszczególnych  śródrocznych i rocznych ocen klasyfikacyjnych z zajęć edukacyjnych, wynikające z realizowanego programu nauczania.</w:t>
      </w:r>
    </w:p>
    <w:p w:rsidR="00CE76FB" w:rsidRDefault="00CE76FB" w:rsidP="00AA5F2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E76FB" w:rsidRDefault="00CE76FB" w:rsidP="00CE76FB">
      <w:pPr>
        <w:spacing w:after="0" w:line="240" w:lineRule="auto"/>
        <w:jc w:val="both"/>
        <w:rPr>
          <w:rFonts w:ascii="Calibri" w:eastAsia="Calibri" w:hAnsi="Calibri" w:cs="Mangal"/>
        </w:rPr>
      </w:pPr>
      <w:r>
        <w:rPr>
          <w:rFonts w:ascii="Calibri" w:eastAsia="Calibri" w:hAnsi="Calibri" w:cs="Mangal"/>
        </w:rPr>
        <w:t>Dział I. Ćwiczenia ogólnorozwojowe</w:t>
      </w:r>
    </w:p>
    <w:p w:rsidR="00CE76FB" w:rsidRDefault="00CE76FB" w:rsidP="00CE76FB">
      <w:pPr>
        <w:spacing w:after="0" w:line="240" w:lineRule="auto"/>
        <w:jc w:val="both"/>
        <w:rPr>
          <w:rFonts w:ascii="Calibri" w:eastAsia="Calibri" w:hAnsi="Calibri" w:cs="Mangal"/>
        </w:rPr>
      </w:pPr>
      <w:r>
        <w:rPr>
          <w:rFonts w:ascii="Calibri" w:eastAsia="Calibri" w:hAnsi="Calibri" w:cs="Mangal"/>
        </w:rPr>
        <w:t>Dział II. Gry zespołowe i rekreacyjne</w:t>
      </w:r>
    </w:p>
    <w:p w:rsidR="00CE76FB" w:rsidRDefault="00CE76FB" w:rsidP="00CE76FB">
      <w:pPr>
        <w:spacing w:after="0" w:line="240" w:lineRule="auto"/>
        <w:jc w:val="both"/>
        <w:rPr>
          <w:rFonts w:ascii="Calibri" w:eastAsia="Calibri" w:hAnsi="Calibri" w:cs="Mangal"/>
        </w:rPr>
      </w:pPr>
      <w:r>
        <w:rPr>
          <w:rFonts w:ascii="Calibri" w:eastAsia="Calibri" w:hAnsi="Calibri" w:cs="Mangal"/>
        </w:rPr>
        <w:t>Dział III. Lekkoatletyka</w:t>
      </w:r>
    </w:p>
    <w:p w:rsidR="00CE76FB" w:rsidRDefault="00CE76FB" w:rsidP="00CE76FB">
      <w:pPr>
        <w:spacing w:after="0" w:line="240" w:lineRule="auto"/>
        <w:jc w:val="both"/>
        <w:rPr>
          <w:rFonts w:ascii="Calibri" w:eastAsia="Calibri" w:hAnsi="Calibri" w:cs="Mangal"/>
        </w:rPr>
      </w:pPr>
      <w:r>
        <w:rPr>
          <w:rFonts w:ascii="Calibri" w:eastAsia="Calibri" w:hAnsi="Calibri" w:cs="Mangal"/>
        </w:rPr>
        <w:t>Dział IV. Taniec</w:t>
      </w:r>
    </w:p>
    <w:p w:rsidR="00CE76FB" w:rsidRDefault="00CE76FB" w:rsidP="00CE76FB">
      <w:pPr>
        <w:spacing w:after="0" w:line="240" w:lineRule="auto"/>
        <w:jc w:val="both"/>
        <w:rPr>
          <w:rFonts w:ascii="Calibri" w:eastAsia="Calibri" w:hAnsi="Calibri" w:cs="Mangal"/>
        </w:rPr>
      </w:pPr>
      <w:r>
        <w:rPr>
          <w:rFonts w:ascii="Calibri" w:eastAsia="Calibri" w:hAnsi="Calibri" w:cs="Mangal"/>
        </w:rPr>
        <w:t>Dział V. Relaksacja i odprężenie</w:t>
      </w:r>
    </w:p>
    <w:p w:rsidR="00CE76FB" w:rsidRDefault="00CE76FB" w:rsidP="00CE76FB">
      <w:pPr>
        <w:spacing w:after="0" w:line="240" w:lineRule="auto"/>
        <w:jc w:val="both"/>
        <w:rPr>
          <w:rFonts w:ascii="Calibri" w:eastAsia="Calibri" w:hAnsi="Calibri" w:cs="Mangal"/>
        </w:rPr>
      </w:pPr>
      <w:r>
        <w:rPr>
          <w:rFonts w:ascii="Calibri" w:eastAsia="Calibri" w:hAnsi="Calibri" w:cs="Mangal"/>
        </w:rPr>
        <w:t>Dział VI. Monitorowanie aktywności i sprawności fizycznej</w:t>
      </w:r>
    </w:p>
    <w:p w:rsidR="00CE76FB" w:rsidRDefault="00CE76FB" w:rsidP="00CE76FB">
      <w:pPr>
        <w:spacing w:after="0" w:line="240" w:lineRule="auto"/>
        <w:jc w:val="both"/>
        <w:rPr>
          <w:rFonts w:ascii="Calibri" w:eastAsia="Calibri" w:hAnsi="Calibri" w:cs="Mangal"/>
        </w:rPr>
      </w:pPr>
      <w:r>
        <w:rPr>
          <w:rFonts w:ascii="Calibri" w:eastAsia="Calibri" w:hAnsi="Calibri" w:cs="Mangal"/>
        </w:rPr>
        <w:t>Dział VII  Sprawność fizyczna w służbach mundurowych i innych zawodach</w:t>
      </w:r>
    </w:p>
    <w:p w:rsidR="00CE76FB" w:rsidRDefault="00CE76FB" w:rsidP="00CE76FB">
      <w:pPr>
        <w:spacing w:after="0" w:line="240" w:lineRule="auto"/>
        <w:jc w:val="both"/>
        <w:rPr>
          <w:rFonts w:ascii="Calibri" w:eastAsia="Calibri" w:hAnsi="Calibri" w:cs="Mangal"/>
        </w:rPr>
      </w:pPr>
      <w:r>
        <w:rPr>
          <w:rFonts w:ascii="Calibri" w:eastAsia="Calibri" w:hAnsi="Calibri" w:cs="Mangal"/>
        </w:rPr>
        <w:t>Dział VIII. Bezpieczeństwo w aktywności fizycznej</w:t>
      </w:r>
    </w:p>
    <w:p w:rsidR="00CE76FB" w:rsidRDefault="00CE76FB" w:rsidP="00CE76FB">
      <w:pPr>
        <w:spacing w:after="0" w:line="240" w:lineRule="auto"/>
        <w:jc w:val="both"/>
        <w:rPr>
          <w:rFonts w:ascii="Calibri" w:eastAsia="Calibri" w:hAnsi="Calibri" w:cs="Mangal"/>
        </w:rPr>
      </w:pPr>
      <w:r>
        <w:rPr>
          <w:rFonts w:ascii="Calibri" w:eastAsia="Calibri" w:hAnsi="Calibri" w:cs="Mangal"/>
        </w:rPr>
        <w:t>Dział IX. Kompetencje społeczne</w:t>
      </w:r>
    </w:p>
    <w:p w:rsidR="00CE76FB" w:rsidRDefault="00CE76FB" w:rsidP="00AA5F2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218F1" w:rsidRDefault="009218F1" w:rsidP="00AA5F2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218F1" w:rsidRDefault="009218F1" w:rsidP="00AA5F2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218F1" w:rsidRPr="00AA5F20" w:rsidRDefault="009218F1" w:rsidP="00AA5F2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218F1" w:rsidRDefault="009218F1" w:rsidP="009218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18F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Obszar 1: Postawa ucznia, zaangażowanie, zachowanie i kompetencje społeczne na zajęciach lekcyjnych</w:t>
      </w:r>
    </w:p>
    <w:p w:rsidR="009218F1" w:rsidRPr="009218F1" w:rsidRDefault="009218F1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</w:t>
      </w:r>
      <w:r w:rsidRPr="006128E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śródroczna</w:t>
      </w:r>
      <w:r w:rsidRPr="00612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6128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roczna</w:t>
      </w:r>
      <w:r w:rsidRPr="00612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Szczegółowe kryteria oceny:</w:t>
      </w:r>
    </w:p>
    <w:p w:rsidR="009218F1" w:rsidRPr="009218F1" w:rsidRDefault="009218F1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celująca</w:t>
      </w: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: Uczeń otrzymuje tę ocenę, gdy: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wyjątkową aktywność i zaangażowanie w trakcie lekcji.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jest przygotowany do zajęć, posiadając odpowiedni strój sportowy.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Wkłada ogromny wysiłek w realizację zadań, które wykonuje z najwyższą starannością i sumiennością.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Regularnie uczestniczy w zajęciach i przestrzega zasad fair </w:t>
      </w:r>
      <w:proofErr w:type="spellStart"/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zarówno na boisku, jak i w życiu codziennym.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Chętnie bierze udział w zajęciach pozalekcyjnych i aktywnie angażuje się w działalność sportową szkoły.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 działania na rzecz wychowania fizycznego w szkole i z zapałem reprezentuje szkołę w zawodach sportowych.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przestrzega ustalonych reguł i zasad postępowania, prezentując postawę godną naśladowania.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koleżeński, życzliwy i odznacza się wysoką kulturą osobistą, zarówno podczas współpracy na boisku, jak i poza nim.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zasady „czystej gry”, odpowiedzialnie dba o swoje zdrowie i zdrowie innych, nie używa żadnych substancji odurzających i przestrzega zasad bezpieczeństwa.</w:t>
      </w:r>
    </w:p>
    <w:p w:rsidR="009218F1" w:rsidRPr="009218F1" w:rsidRDefault="009218F1" w:rsidP="009218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Odpowiedzialnie pełni rolę zawodnika, sędziego i kibica, doskonale współpracuje w grupie, szanuje poglądy i wysiłki innych oraz motywuje do aktywności fizycznej, zwłaszcza osoby o niższej sprawności fizycznej i uczniów o specjalnych potrzebach edukacyjnych.</w:t>
      </w:r>
    </w:p>
    <w:p w:rsidR="009218F1" w:rsidRPr="009218F1" w:rsidRDefault="009218F1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Ocena bardzo dobra</w:t>
      </w: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: Uczeń otrzymuje tę ocenę, gdy:</w:t>
      </w:r>
    </w:p>
    <w:p w:rsidR="009218F1" w:rsidRPr="009218F1" w:rsidRDefault="009218F1" w:rsidP="009218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aktywny i zaangażowany podczas zajęć.</w:t>
      </w:r>
    </w:p>
    <w:p w:rsidR="009218F1" w:rsidRPr="009218F1" w:rsidRDefault="009218F1" w:rsidP="009218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przygotowany do zajęć, choć może zdarzyć się do trzech braków stroju sportowego w semestrze.</w:t>
      </w:r>
    </w:p>
    <w:p w:rsidR="009218F1" w:rsidRPr="009218F1" w:rsidRDefault="009218F1" w:rsidP="009218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Sumiennie i starannie wykonuje powierzone zadania i regularnie uczestniczy w zajęciach.</w:t>
      </w:r>
    </w:p>
    <w:p w:rsidR="009218F1" w:rsidRPr="009218F1" w:rsidRDefault="009218F1" w:rsidP="009218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 zasad fair </w:t>
      </w:r>
      <w:proofErr w:type="spellStart"/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boisku i stara się stosować zasadę „czystej gry”.</w:t>
      </w:r>
    </w:p>
    <w:p w:rsidR="009218F1" w:rsidRPr="009218F1" w:rsidRDefault="009218F1" w:rsidP="009218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 bierze udział w zajęciach pozalekcyjnych i jest koleżeński oraz kulturalny wobec innych.</w:t>
      </w:r>
    </w:p>
    <w:p w:rsidR="009218F1" w:rsidRPr="009218F1" w:rsidRDefault="009218F1" w:rsidP="009218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odpowiedzialny za swoje zdrowie, nie używa substancji odurzających i przestrzega zasad bezpieczeństwa.</w:t>
      </w:r>
    </w:p>
    <w:p w:rsidR="009218F1" w:rsidRPr="009218F1" w:rsidRDefault="009218F1" w:rsidP="009218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się być dobrym zawodnikiem, sędzią i kibicem, współpracuje w grupie oraz szanuje poglądy i wysiłki innych.</w:t>
      </w:r>
    </w:p>
    <w:p w:rsidR="009218F1" w:rsidRPr="009218F1" w:rsidRDefault="009218F1" w:rsidP="009218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asertywność i empatię, stara się motywować innych do aktywności fizycznej, zwłaszcza osoby o niższej sprawności fizycznej i uczniów o specjalnych potrzebach edukacyjnych.</w:t>
      </w:r>
    </w:p>
    <w:p w:rsidR="009218F1" w:rsidRPr="009218F1" w:rsidRDefault="009218F1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dobra</w:t>
      </w: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: Uczeń otrzymuje tę ocenę, gdy:</w:t>
      </w:r>
    </w:p>
    <w:p w:rsidR="009218F1" w:rsidRPr="009218F1" w:rsidRDefault="009218F1" w:rsidP="009218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zawsze jest aktywny i zaangażowany podczas zajęć, ale zazwyczaj jest przygotowany do zajęć (do trzech braków stroju sportowego w semestrze).</w:t>
      </w:r>
    </w:p>
    <w:p w:rsidR="009218F1" w:rsidRPr="009218F1" w:rsidRDefault="009218F1" w:rsidP="009218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bywa nieobecny na zajęciach i potrzebuje motywacji do wykonywania zadań ruchowych.</w:t>
      </w:r>
    </w:p>
    <w:p w:rsidR="009218F1" w:rsidRPr="009218F1" w:rsidRDefault="009218F1" w:rsidP="009218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zajęciach pozalekcyjnych nieregularnie i nie angażuje się w działalność na rzecz wychowania fizycznego szkoły.</w:t>
      </w:r>
    </w:p>
    <w:p w:rsidR="009218F1" w:rsidRPr="009218F1" w:rsidRDefault="009218F1" w:rsidP="009218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Czasami narusza zasady „czystej gry” i stara się być dobrym zawodnikiem, sędzią oraz kibicem, a także współpracuje w grupie.</w:t>
      </w:r>
    </w:p>
    <w:p w:rsidR="009218F1" w:rsidRPr="001F1A17" w:rsidRDefault="009218F1" w:rsidP="009218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poglądy i wysiłki innych, wykazuje asertywność i empatię, oraz stara się motywować innych do aktywności fizycznej, ze szczególnym uwzględnieniem osób o niższej sprawności fizycznej i uczniów o specjalnych potrzebach edukacyjnych.</w:t>
      </w:r>
    </w:p>
    <w:p w:rsidR="009218F1" w:rsidRPr="009218F1" w:rsidRDefault="009218F1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dostateczna</w:t>
      </w: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: Uczeń otrzymuje tę ocenę, gdy:</w:t>
      </w:r>
    </w:p>
    <w:p w:rsidR="009218F1" w:rsidRPr="009218F1" w:rsidRDefault="009218F1" w:rsidP="009218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wykazuje szczególnej aktywności na zajęciach i często jest nieprzygotowany do lekcji.</w:t>
      </w:r>
    </w:p>
    <w:p w:rsidR="009218F1" w:rsidRPr="009218F1" w:rsidRDefault="009218F1" w:rsidP="009218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Bywa często nieobecny na zajęciach i wykonuje powierzone zadania w sposób niestaranny.</w:t>
      </w:r>
    </w:p>
    <w:p w:rsidR="009218F1" w:rsidRPr="009218F1" w:rsidRDefault="009218F1" w:rsidP="009218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dba o sprzęt sportowy, nie uczestniczy w zajęciach pozalekcyjnych i nie angażuje się w działalność na rzecz wychowania fizycznego.</w:t>
      </w:r>
    </w:p>
    <w:p w:rsidR="009218F1" w:rsidRPr="009218F1" w:rsidRDefault="009218F1" w:rsidP="009218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łamie zasady „czystej gry”, nie stara się być dobrym zawodnikiem, sędzią i kibicem oraz nie współpracuje w grupie.</w:t>
      </w:r>
    </w:p>
    <w:p w:rsidR="009218F1" w:rsidRPr="009218F1" w:rsidRDefault="009218F1" w:rsidP="009218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szanuje poglądów i wysiłków innych, nie wykazuje asertywności i empatii, ani nie stara się motywować innych do aktywności fizycznej, szczególnie osób o niższej sprawności fizycznej i uczniów o specjalnych potrzebach edukacyjnych.</w:t>
      </w:r>
    </w:p>
    <w:p w:rsidR="009218F1" w:rsidRPr="009218F1" w:rsidRDefault="009218F1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dopuszczająca</w:t>
      </w: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: Uczeń otrzymuje tę ocenę, gdy:</w:t>
      </w:r>
    </w:p>
    <w:p w:rsidR="009218F1" w:rsidRPr="009218F1" w:rsidRDefault="009218F1" w:rsidP="009218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wykazuje aktywności na zajęciach i regularnie nie jest przygotowany do lekcji.</w:t>
      </w:r>
    </w:p>
    <w:p w:rsidR="009218F1" w:rsidRPr="009218F1" w:rsidRDefault="009218F1" w:rsidP="009218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Często opuszcza zajęcia i wykonuje powierzone zadania w sposób bardzo niestaranny, z lekceważeniem.</w:t>
      </w:r>
    </w:p>
    <w:p w:rsidR="009218F1" w:rsidRPr="009218F1" w:rsidRDefault="009218F1" w:rsidP="009218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łamie zasady „czystej gry” i wykazuje niewłaściwe zachowanie jako zawodnik, sędzia i kibic.</w:t>
      </w:r>
    </w:p>
    <w:p w:rsidR="001F1A17" w:rsidRPr="00A42D05" w:rsidRDefault="009218F1" w:rsidP="00A42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współpracuje w grupie, nie szanuje poglądów i wysiłków innych, nie wykazuje asertywności i empatii oraz nie troszczy się o innych, w tym uczniów o specjalnych potrzebach edukacyjnych.</w:t>
      </w:r>
    </w:p>
    <w:p w:rsidR="009218F1" w:rsidRPr="009218F1" w:rsidRDefault="009218F1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niedostateczna</w:t>
      </w: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: Uczeń otrzymuje tę ocenę, gdy:</w:t>
      </w:r>
    </w:p>
    <w:p w:rsidR="009218F1" w:rsidRPr="009218F1" w:rsidRDefault="009218F1" w:rsidP="009218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wykonuje żadnych powierzonych zadań i wykazuje skrajne lekceważenie dla przedmiotu.</w:t>
      </w:r>
    </w:p>
    <w:p w:rsidR="009218F1" w:rsidRPr="009218F1" w:rsidRDefault="009218F1" w:rsidP="009218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Nigdy nie jest przygotowany do zajęć, nagminnie opuszcza lekcje i łamie zasady współżycia społecznego.</w:t>
      </w:r>
    </w:p>
    <w:p w:rsidR="009218F1" w:rsidRDefault="009218F1" w:rsidP="009218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8F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bardzo agresywny, wrogo nastawiony do innych i używa wulgarnego języka, dezorganizując pracę na zajęciach.</w:t>
      </w:r>
    </w:p>
    <w:p w:rsidR="00CE76FB" w:rsidRDefault="00CE76FB" w:rsidP="00CE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6FB" w:rsidRDefault="00CE76FB" w:rsidP="00CE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DD62E7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Obszar 2: Ćwiczenia ogólnorozwojowe, gry zespołowe i rekreacyjne, lekkoatletyka, taniec</w:t>
      </w:r>
    </w:p>
    <w:p w:rsidR="00CE76FB" w:rsidRPr="00DD62E7" w:rsidRDefault="00CE76FB" w:rsidP="00CE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612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</w:t>
      </w:r>
      <w:r w:rsidRPr="006128E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śródroczna</w:t>
      </w:r>
      <w:r w:rsidRPr="00612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6128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roczna</w:t>
      </w:r>
      <w:r w:rsidRPr="00612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Szczegółowe kryteria oceny:</w:t>
      </w:r>
    </w:p>
    <w:p w:rsidR="00CE76FB" w:rsidRPr="00DD62E7" w:rsidRDefault="00CE76FB" w:rsidP="00CE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62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Ocena celująca: </w:t>
      </w:r>
    </w:p>
    <w:p w:rsidR="00CE76FB" w:rsidRPr="00E73EE1" w:rsidRDefault="00CE76FB" w:rsidP="00CE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otrzymuje ocenę celującą, charakteryzuje się:</w:t>
      </w:r>
    </w:p>
    <w:p w:rsidR="00D07F10" w:rsidRDefault="00D07F10" w:rsidP="00D07F10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decydujący wysiłek wkłada w naukę nowych umiejętności ruchowych zarówno sportowych, jak i rekreacyjnych; </w:t>
      </w:r>
    </w:p>
    <w:p w:rsidR="00D07F10" w:rsidRDefault="00D07F10" w:rsidP="00D07F10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potrafi poprawnie opisać własną postawę ciała; </w:t>
      </w:r>
    </w:p>
    <w:p w:rsidR="00D07F10" w:rsidRDefault="00D07F10" w:rsidP="00D07F10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stosuje technikę podczas gier, np. kozłowanie piłki prawą i lewą ręką podczas biegu, prowadzenie piłki przy zmianie kierunku, podania jednorącz i oburącz, rzuty do kosza, strzały do bramki, odbicia piłki sposobem górnym i dolnym. </w:t>
      </w:r>
    </w:p>
    <w:p w:rsidR="00D07F10" w:rsidRDefault="00D07F10" w:rsidP="00D07F10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większości osiąga wysokie wyniki w testach sprawnościowych, takich jak bieg na krótkim i długim dystansie, skok w dal z naturalnym rozbiciem, rzut piłeczką palantową. </w:t>
      </w:r>
    </w:p>
    <w:p w:rsidR="00D07F10" w:rsidRDefault="00D07F10" w:rsidP="00D07F10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rawidłowo wykonuje technikę w grach rekreacyjnych, </w:t>
      </w:r>
    </w:p>
    <w:p w:rsidR="00D07F10" w:rsidRDefault="00D07F10" w:rsidP="00D07F10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bezbłędnie wykonuje przewrót w przód z przysiadu podpartego do przysiadu podpartego, </w:t>
      </w:r>
    </w:p>
    <w:p w:rsidR="00D07F10" w:rsidRPr="00D07F10" w:rsidRDefault="00D07F10" w:rsidP="00D07F10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inicjuje i organizuje dowolną zabawę lub grę ruchową.</w:t>
      </w:r>
    </w:p>
    <w:p w:rsidR="00D07F10" w:rsidRPr="00D07F10" w:rsidRDefault="00D07F10" w:rsidP="00D0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Ocena bardzo dobra: </w:t>
      </w:r>
    </w:p>
    <w:p w:rsidR="00D07F10" w:rsidRPr="00D07F10" w:rsidRDefault="00D07F10" w:rsidP="00D0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uzyskuje ocenę bardzo dobrą:</w:t>
      </w:r>
    </w:p>
    <w:p w:rsidR="00D07F10" w:rsidRDefault="00D07F10" w:rsidP="00D07F10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 się opanować jak najwięcej nowych umiejętności ruchowych sportowych i rekreacyjnych; </w:t>
      </w:r>
    </w:p>
    <w:p w:rsidR="00D07F10" w:rsidRDefault="00D07F10" w:rsidP="00D07F10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ogólnie potrafi opisać własną postawę ciała; </w:t>
      </w:r>
    </w:p>
    <w:p w:rsidR="00D07F10" w:rsidRDefault="00D07F10" w:rsidP="00D07F10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grach stosuje w miarę poprawne techniki, takie jak kozłowanie piłki prawą i lewą ręką w biegu, prowadzenie piłki ze zmianą kierunku, podania jednorącz i oburącz, rzuty do kosza, strzały do bramki, odbicia piłki sposobem górnym. </w:t>
      </w:r>
    </w:p>
    <w:p w:rsidR="00D07F10" w:rsidRDefault="00D07F10" w:rsidP="00D07F10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większości uzyskuje bardzo dobre wyniki w testach sprawnościowych: bieg na krótkim i długim dystansie, skok w dal z naturalnym rozbiciem, rzut piłeczką palantową. </w:t>
      </w:r>
    </w:p>
    <w:p w:rsidR="00D07F10" w:rsidRDefault="00D07F10" w:rsidP="00D07F10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otrafi zorganizować dowolną zabawę lub grę ruchową, choć może pop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ełnić drobne błędy</w:t>
      </w:r>
    </w:p>
    <w:p w:rsidR="00D07F10" w:rsidRDefault="00D07F10" w:rsidP="00D07F10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przewrót w przód i tył.</w:t>
      </w:r>
    </w:p>
    <w:p w:rsidR="00D07F10" w:rsidRPr="00E73EE1" w:rsidRDefault="00D07F10" w:rsidP="00D07F1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dobra</w:t>
      </w:r>
    </w:p>
    <w:p w:rsidR="00D07F10" w:rsidRPr="00DD62E7" w:rsidRDefault="00D07F10" w:rsidP="00D0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otrzymujący ocenę dobrą:</w:t>
      </w:r>
    </w:p>
    <w:p w:rsidR="00D07F10" w:rsidRDefault="00D07F10" w:rsidP="00D07F10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wykazuje zaangażowanie w naukę nowych umiejętności ruchowych; </w:t>
      </w:r>
    </w:p>
    <w:p w:rsidR="00D07F10" w:rsidRDefault="00D07F10" w:rsidP="00D07F10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pomocą nauczyciela potrafi opisać własną postawę ciała; </w:t>
      </w:r>
    </w:p>
    <w:p w:rsidR="00D07F10" w:rsidRDefault="00D07F10" w:rsidP="00D07F10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grach stosuje niektóre elementy techniczne z gier sportowych; </w:t>
      </w:r>
    </w:p>
    <w:p w:rsidR="00D07F10" w:rsidRDefault="00D07F10" w:rsidP="00D07F10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osiąga dobre wyniki w testach sprawnościowych, takie jak bieg na krótkim i długim dystansie, skok w dal sposobem naturalnym, rzut piłeczką palantową;</w:t>
      </w:r>
    </w:p>
    <w:p w:rsidR="00D07F10" w:rsidRDefault="00D07F10" w:rsidP="00D07F10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bierze udział w grach rekreacyjnych, </w:t>
      </w:r>
    </w:p>
    <w:p w:rsidR="00D07F10" w:rsidRDefault="00D07F10" w:rsidP="00D07F10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potrafi zorganizować dowolną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zabawę lub grę ruchową, </w:t>
      </w:r>
    </w:p>
    <w:p w:rsidR="00D07F10" w:rsidRPr="00D07F10" w:rsidRDefault="00D07F10" w:rsidP="00D07F10">
      <w:pPr>
        <w:pStyle w:val="Akapitzlist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przewrót w przód i tył.</w:t>
      </w:r>
    </w:p>
    <w:p w:rsidR="00D07F10" w:rsidRPr="00E73EE1" w:rsidRDefault="00D07F10" w:rsidP="00D07F1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dostateczna</w:t>
      </w:r>
    </w:p>
    <w:p w:rsidR="00D07F10" w:rsidRPr="00DD62E7" w:rsidRDefault="00D07F10" w:rsidP="00D0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 otrzymuje ocenę dostateczną:</w:t>
      </w:r>
    </w:p>
    <w:p w:rsidR="00D07F10" w:rsidRDefault="00D07F10" w:rsidP="00D07F1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wykazuje chęci do nauki nowych umiejętności ruchowych; </w:t>
      </w:r>
    </w:p>
    <w:p w:rsidR="00D07F10" w:rsidRDefault="00D07F10" w:rsidP="00D07F1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potrafi opisać własnej postawy ciała; </w:t>
      </w:r>
    </w:p>
    <w:p w:rsidR="00D07F10" w:rsidRDefault="00D07F10" w:rsidP="00D07F1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stosuje prawidłowej techniki w grach sportowych czy rekreacyjnych lub robi to w ograniczonym zakresie; </w:t>
      </w:r>
    </w:p>
    <w:p w:rsidR="00D07F10" w:rsidRDefault="00D07F10" w:rsidP="00D07F1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osiąga w testach sprawnościowych podstawowe wyniki, takie jak bieg na krótkim i długim dystansie, skok w dal naturalnym sposobem, rzut piłeczką palantową; </w:t>
      </w:r>
    </w:p>
    <w:p w:rsidR="00D07F10" w:rsidRDefault="00D07F10" w:rsidP="008B48FA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potrafi zorganizować zabawy ruchowej, </w:t>
      </w:r>
    </w:p>
    <w:p w:rsidR="00D07F10" w:rsidRDefault="00D07F10" w:rsidP="00D07F1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próby wykonania przewrotu w przód i w tył.</w:t>
      </w:r>
    </w:p>
    <w:p w:rsidR="00D07F10" w:rsidRPr="00D07F10" w:rsidRDefault="00D07F10" w:rsidP="00D0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F10" w:rsidRPr="00D07F10" w:rsidRDefault="00D07F10" w:rsidP="00D0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dopuszczająca</w:t>
      </w:r>
    </w:p>
    <w:p w:rsidR="00D07F10" w:rsidRPr="00D07F10" w:rsidRDefault="00D07F10" w:rsidP="00D0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 oceną dopuszczającą:</w:t>
      </w:r>
    </w:p>
    <w:p w:rsidR="00D07F10" w:rsidRDefault="00D07F10" w:rsidP="00D07F10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stara się opanować nowych umiejętności sportowych i rekreacyjnych; </w:t>
      </w:r>
    </w:p>
    <w:p w:rsidR="00D07F10" w:rsidRDefault="00D07F10" w:rsidP="00D07F10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gier celowo stosuje błędną technikę; </w:t>
      </w:r>
    </w:p>
    <w:p w:rsidR="00D07F10" w:rsidRDefault="00D07F10" w:rsidP="00D07F10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uzyskuje pozytywne wyniki w testach sprawnościowych, takich jak bieg na krótkim i długim dystansie, skok w dal naturalnym sposobem, rzut piłeczką palantową.</w:t>
      </w:r>
    </w:p>
    <w:p w:rsidR="00A42D05" w:rsidRPr="00A42D05" w:rsidRDefault="00A42D05" w:rsidP="00A42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F10" w:rsidRPr="00E73EE1" w:rsidRDefault="00D07F10" w:rsidP="00D07F1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Ocena niedostateczna</w:t>
      </w:r>
    </w:p>
    <w:p w:rsidR="00D07F10" w:rsidRPr="00DD62E7" w:rsidRDefault="00D07F10" w:rsidP="00D0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Uczeń, który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ocenę niedostateczną:</w:t>
      </w:r>
    </w:p>
    <w:p w:rsidR="00D07F10" w:rsidRDefault="00D07F10" w:rsidP="00D07F10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wykonuje powierzonych mu zadań na zajęciach, </w:t>
      </w:r>
    </w:p>
    <w:p w:rsidR="00D07F10" w:rsidRDefault="00D07F10" w:rsidP="00D07F10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unika ćwiczeń i zachowuje się w sposób sugerujący brak chęci do nauki umiejętności ruchowych; </w:t>
      </w:r>
    </w:p>
    <w:p w:rsidR="009218F1" w:rsidRPr="00D07F10" w:rsidRDefault="00D07F10" w:rsidP="00D07F10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F1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przystępuje do testów sprawnościowych; nie uczestniczy w zajęciach.</w:t>
      </w:r>
    </w:p>
    <w:p w:rsidR="009218F1" w:rsidRPr="009218F1" w:rsidRDefault="009218F1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8FA" w:rsidRPr="008B48FA" w:rsidRDefault="008B48FA" w:rsidP="008B48FA">
      <w:pPr>
        <w:rPr>
          <w:b/>
          <w:sz w:val="27"/>
          <w:szCs w:val="27"/>
        </w:rPr>
      </w:pPr>
      <w:r w:rsidRPr="008B48FA">
        <w:rPr>
          <w:b/>
          <w:sz w:val="27"/>
          <w:szCs w:val="27"/>
        </w:rPr>
        <w:t>OBSZAR 3. Wiadomości z zakresu edukacji zdrowotnej i fizycznej, obejmujący relaksację, monitorowanie oraz bezpieczeństwo</w:t>
      </w:r>
    </w:p>
    <w:p w:rsidR="008B48FA" w:rsidRPr="008B48FA" w:rsidRDefault="008B48FA" w:rsidP="008B48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B4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</w:t>
      </w:r>
      <w:r w:rsidRPr="008B48F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śródroczna</w:t>
      </w:r>
      <w:r w:rsidRPr="008B4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8B48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roczna</w:t>
      </w:r>
      <w:r w:rsidRPr="008B4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Szczegółowe kryteria oceny:</w:t>
      </w:r>
    </w:p>
    <w:p w:rsidR="008B48FA" w:rsidRPr="008B48FA" w:rsidRDefault="008B48FA" w:rsidP="008B48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celująca</w:t>
      </w:r>
    </w:p>
    <w:p w:rsidR="008B48FA" w:rsidRPr="008B48FA" w:rsidRDefault="008B48FA" w:rsidP="008B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otrzymuje ocenę celującą, jeśli: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wymienia zasady fair </w:t>
      </w:r>
      <w:proofErr w:type="spellStart"/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sporcie i wyjaśnia, dlaczego ważne jest przestrzeganie ustalonych reguł podczas rywalizacji sportowej,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 zna i omawia zasady postępowania w sytuacjach zagrażających zdrowiu lub życiu,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szczegółowo opisać piramidę żywienia oraz aktywności fizycznej,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zasady bezpieczeństwa obowiązujące podczas zajęć ruchowych,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stosuje przepisy gier i zabaw sportowych,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nazwiska wybitnych polskich sportowców,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właściwe zachowania zawodników i kibiców podczas imprez sportowych,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zna, omawia i potrafi zastosować zasady postępowania w sytuacjach zagrożenia zdrowia lub życia,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zna, omawia i stosuje zasady aktywnego wypoczynku,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konsekwentnie stosuje zasady higieny osobistej,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zna, omawia i potrafi zastosować zasady poruszania się po drogach jako pieszy, rowerzysta i inni uczestnicy ruchu,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regulaminy sali gimnastycznej oraz boisk sportowych,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osoby, do których można się zwrócić o pomoc w sytuacji zagrożenia zdrowia lub życia,</w:t>
      </w:r>
    </w:p>
    <w:p w:rsidR="008B48FA" w:rsidRPr="008B48FA" w:rsidRDefault="008B48FA" w:rsidP="008B48F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symbolikę flagi i znicza olimpijskiego.</w:t>
      </w:r>
    </w:p>
    <w:p w:rsidR="009218F1" w:rsidRDefault="009218F1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8FA" w:rsidRPr="009218F1" w:rsidRDefault="008B48FA" w:rsidP="0092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8FA" w:rsidRPr="008B48FA" w:rsidRDefault="008B48FA" w:rsidP="008B48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bardzo dobra</w:t>
      </w:r>
    </w:p>
    <w:p w:rsidR="008B48FA" w:rsidRPr="008B48FA" w:rsidRDefault="008B48FA" w:rsidP="008B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otrzymuje ocenę bardzo dobrą, jeśli: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zasady bezpieczeństwa na zajęciach ruchowych,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potrafi opisać piramidę żywienia i aktywności fizycznej,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stosuje podstawowe przepisy gier i zabaw sportowych,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nazwiska wybitnych polskich sportowców,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omawia prawidłowe zachowania zawodników i kibiców,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 zna i omawia zasady postępowania w sytuacjach zagrożenia zdrowia lub życia,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 zna i stosuje zasady aktywnego wypoczynku,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 zna i przestrzega zasad higieny osobistej,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 zna i stosuje zasady poruszania się po drogach jako pieszy, rowerzysta i inni,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regulaminy sali gimnastycznej oraz boisk,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osoby, do których można się zwrócić o pomoc w sytuacji zagrożenia,</w:t>
      </w:r>
    </w:p>
    <w:p w:rsidR="008B48FA" w:rsidRPr="008B48FA" w:rsidRDefault="008B48FA" w:rsidP="008B48F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ogólnie wyjaśnia symbolikę flagi i znicza olimpijskiego.</w:t>
      </w:r>
    </w:p>
    <w:p w:rsidR="008B48FA" w:rsidRPr="00E73EE1" w:rsidRDefault="008B48FA" w:rsidP="008B48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dobra</w:t>
      </w:r>
    </w:p>
    <w:p w:rsidR="008B48FA" w:rsidRPr="00CE3158" w:rsidRDefault="008B48FA" w:rsidP="008B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sz w:val="24"/>
          <w:szCs w:val="24"/>
          <w:lang w:eastAsia="pl-PL"/>
        </w:rPr>
        <w:t>Ucze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 otrzymuje ocenę dobrą, jeśli: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niektóre zasady bezpieczeństwa podczas zajęć ruchowych,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krótko opisać piramidę żywienia i aktywności fizycznej,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stosuje podstawowe przepisy gier i zabaw sportowych,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niektóre nazwiska wybitnych polskich sportowców,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ogólne zasady zachowania zawodnika i kibica sportowego,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zasady postępowania w sytuacjach zagrożenia zdrowia lub życia,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zasady aktywnego wypoczynku,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stosuje zasady higieny osobistej, choć czasem o nich zapomina,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zasady poruszania się po drogach jako pieszy, rowerzysta i inni,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pobieżnie regulaminy sali gimnastycznej i boisk,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osoby, do których można się zwrócić o pomoc w sytuacji zagrożenia,</w:t>
      </w:r>
    </w:p>
    <w:p w:rsidR="008B48FA" w:rsidRPr="008B48FA" w:rsidRDefault="008B48FA" w:rsidP="008B48F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potrafi w pełni wyjaśnić symboliki flagi i znicza olimpijskiego.</w:t>
      </w:r>
    </w:p>
    <w:p w:rsidR="008B48FA" w:rsidRPr="00E73EE1" w:rsidRDefault="008B48FA" w:rsidP="008B48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dostateczna</w:t>
      </w:r>
    </w:p>
    <w:p w:rsidR="00665A38" w:rsidRDefault="008B48FA" w:rsidP="0066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otrzymuje ocenę dostateczną, jeśl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i: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potrafi z pomocą nauczyciela wymienić zasady bezpieczeństwa podczas zajęć ruchowych,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słabo zna podstawowe przepisy gier rekreacyjnych i sportowych, ale stara się je stosować,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potrafi wymienić zasad zachowania się w roli zawodnika, 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częściowo zna zasady aktywnego wypoczynku, 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zna, ale nie zawsze stosuje zasady higieny osobistej,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częściowo zna zasady poruszania się po drogach jako pieszy, rowerzysta, itd. 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popełnia błędy przy opisywaniu piramidy żywienia i aktywności fizycznej, 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słabo zna regulaminy sali gimnastycznej i boisk, 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wymienia osoby do których należy zwrócić się o pomoc w sytuacjach zagrożenia zdrowia i życia, </w:t>
      </w:r>
    </w:p>
    <w:p w:rsidR="008B48FA" w:rsidRPr="008B48FA" w:rsidRDefault="008B48FA" w:rsidP="008B48FA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nie potrafi wyjaśnić co symbolizuje flaga i znicz olimpijski</w:t>
      </w:r>
    </w:p>
    <w:p w:rsidR="008B48FA" w:rsidRDefault="008B48FA" w:rsidP="008B48FA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D05" w:rsidRPr="008B48FA" w:rsidRDefault="00A42D05" w:rsidP="008B48FA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8FA" w:rsidRPr="00E73EE1" w:rsidRDefault="008B48FA" w:rsidP="008B48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Ocena dopuszczająca</w:t>
      </w:r>
    </w:p>
    <w:p w:rsidR="008B48FA" w:rsidRDefault="008B48FA" w:rsidP="008B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EE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otrzym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uje ocenę dopuszczającą, jeśli:</w:t>
      </w:r>
    </w:p>
    <w:p w:rsidR="008B48FA" w:rsidRPr="008B48FA" w:rsidRDefault="008B48FA" w:rsidP="008B48F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nauczyciela wymienia niektóre podstawowe zasady bezpieczeństwa podczas zajęć ruchowych,</w:t>
      </w:r>
    </w:p>
    <w:p w:rsidR="008B48FA" w:rsidRPr="008B48FA" w:rsidRDefault="008B48FA" w:rsidP="008B48F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słabo zna przepisy gier rekreacyjnych i sportowych i nie zawsze potrafi je stosować,</w:t>
      </w:r>
    </w:p>
    <w:p w:rsidR="008B48FA" w:rsidRPr="008B48FA" w:rsidRDefault="008B48FA" w:rsidP="008B48F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nauczyciela wymienia zasady aktywnego wypoczynku,</w:t>
      </w:r>
    </w:p>
    <w:p w:rsidR="008B48FA" w:rsidRPr="008B48FA" w:rsidRDefault="008B48FA" w:rsidP="008B48F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słabo zna i rzadko stosuje zasady higieny osobistej,</w:t>
      </w:r>
    </w:p>
    <w:p w:rsidR="008B48FA" w:rsidRPr="008B48FA" w:rsidRDefault="008B48FA" w:rsidP="008B48F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nauczyciela wymienia zasady poruszania się po drogach jako pieszy i rowerzysta,</w:t>
      </w:r>
    </w:p>
    <w:p w:rsidR="008B48FA" w:rsidRPr="008B48FA" w:rsidRDefault="008B48FA" w:rsidP="008B48F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zainteresowany przyswajaniem nowych wiadomości,</w:t>
      </w:r>
    </w:p>
    <w:p w:rsidR="008B48FA" w:rsidRDefault="008B48FA" w:rsidP="008B48F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zna regulaminów sali gimnastycznej ani boisk.</w:t>
      </w:r>
    </w:p>
    <w:p w:rsidR="008B48FA" w:rsidRDefault="008B48FA" w:rsidP="008B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8FA" w:rsidRPr="008B48FA" w:rsidRDefault="008B48FA" w:rsidP="008B48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niedostateczna</w:t>
      </w:r>
    </w:p>
    <w:p w:rsidR="008B48FA" w:rsidRPr="008B48FA" w:rsidRDefault="008B48FA" w:rsidP="008B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otrzymuje ocenę niedostateczną, jeśli:</w:t>
      </w:r>
    </w:p>
    <w:p w:rsidR="008B48FA" w:rsidRPr="008B48FA" w:rsidRDefault="008B48FA" w:rsidP="008B48F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uporczywie i celowo odmawia odpowiedzi na pytania,</w:t>
      </w:r>
    </w:p>
    <w:p w:rsidR="008B48FA" w:rsidRPr="008B48FA" w:rsidRDefault="008B48FA" w:rsidP="008B48F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nie chce przyswoić żadnej wiedzy ani umiejętności związanych z wychowaniem fizycznym,</w:t>
      </w:r>
    </w:p>
    <w:p w:rsidR="008B48FA" w:rsidRPr="008B48FA" w:rsidRDefault="008B48FA" w:rsidP="008B48F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lekceważy próby nawiązania z nim rozmowy na temat zdrowia i bezpieczeństwa,</w:t>
      </w:r>
    </w:p>
    <w:p w:rsidR="008B48FA" w:rsidRPr="008B48FA" w:rsidRDefault="008B48FA" w:rsidP="008B48F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słabo zna zasady higieny osobistej i ich nie stosuje,</w:t>
      </w:r>
    </w:p>
    <w:p w:rsidR="008B48FA" w:rsidRPr="008B48FA" w:rsidRDefault="008B48FA" w:rsidP="008B48F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8FA">
        <w:rPr>
          <w:rFonts w:ascii="Times New Roman" w:eastAsia="Times New Roman" w:hAnsi="Times New Roman" w:cs="Times New Roman"/>
          <w:sz w:val="24"/>
          <w:szCs w:val="24"/>
          <w:lang w:eastAsia="pl-PL"/>
        </w:rPr>
        <w:t>z dużą pomocą nauczyciela potrafi wymienić podstawowe zasady poruszania się po drogach jako pieszy.</w:t>
      </w:r>
    </w:p>
    <w:p w:rsidR="008B48FA" w:rsidRPr="008B48FA" w:rsidRDefault="008B48FA" w:rsidP="008B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8FA" w:rsidRPr="008B48FA" w:rsidRDefault="008B48FA" w:rsidP="008B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5A38" w:rsidRPr="00C960A2" w:rsidRDefault="00665A38" w:rsidP="00665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  <w:u w:val="single"/>
          <w:lang w:eastAsia="pl-PL"/>
        </w:rPr>
      </w:pPr>
      <w:r w:rsidRPr="00C960A2">
        <w:rPr>
          <w:rFonts w:eastAsia="Times New Roman" w:cstheme="minorHAnsi"/>
          <w:b/>
          <w:color w:val="00B050"/>
          <w:sz w:val="24"/>
          <w:szCs w:val="24"/>
          <w:u w:val="single"/>
          <w:lang w:eastAsia="pl-PL"/>
        </w:rPr>
        <w:t>WYMAGANIA EDUKACYJNE NIEZBĘDNE DO OTRZYMANIA ŚRÓDROCZNYCH OCEN KLASYFIKACYJNYCH</w:t>
      </w:r>
    </w:p>
    <w:p w:rsidR="00665A38" w:rsidRDefault="00665A38" w:rsidP="00665A38">
      <w:pPr>
        <w:spacing w:after="0" w:line="240" w:lineRule="auto"/>
        <w:rPr>
          <w:b/>
          <w:bCs/>
        </w:rPr>
      </w:pPr>
    </w:p>
    <w:p w:rsidR="00665A38" w:rsidRDefault="00665A38" w:rsidP="00665A38">
      <w:pPr>
        <w:spacing w:after="0" w:line="240" w:lineRule="auto"/>
        <w:rPr>
          <w:b/>
          <w:bCs/>
        </w:rPr>
      </w:pPr>
      <w:bookmarkStart w:id="0" w:name="_Hlk175209982"/>
      <w:r w:rsidRPr="00CD4BE3">
        <w:rPr>
          <w:b/>
          <w:bCs/>
        </w:rPr>
        <w:t>SZCZEGÓŁOWE KRYTERIA OCENIANIA Z WYCHOWANIA FIZYCZNEGO DLA</w:t>
      </w:r>
      <w:r>
        <w:rPr>
          <w:b/>
          <w:bCs/>
        </w:rPr>
        <w:t xml:space="preserve"> KLAS </w:t>
      </w:r>
      <w:r w:rsidRPr="00CD4BE3">
        <w:rPr>
          <w:b/>
          <w:bCs/>
        </w:rPr>
        <w:t>V</w:t>
      </w:r>
      <w:r>
        <w:rPr>
          <w:b/>
          <w:bCs/>
        </w:rPr>
        <w:t xml:space="preserve"> – VI</w:t>
      </w:r>
    </w:p>
    <w:p w:rsidR="00665A38" w:rsidRPr="00CD4BE3" w:rsidRDefault="00665A38" w:rsidP="00665A38">
      <w:pPr>
        <w:spacing w:after="0" w:line="240" w:lineRule="auto"/>
        <w:rPr>
          <w:b/>
          <w:bCs/>
        </w:rPr>
      </w:pPr>
    </w:p>
    <w:bookmarkEnd w:id="0"/>
    <w:p w:rsidR="00665A38" w:rsidRDefault="00665A38" w:rsidP="00665A38">
      <w:pPr>
        <w:pStyle w:val="Nagwek3"/>
      </w:pPr>
      <w:r>
        <w:t>OCENA CELUJĄCA</w:t>
      </w:r>
    </w:p>
    <w:p w:rsidR="00665A38" w:rsidRDefault="00665A38" w:rsidP="00665A38">
      <w:pPr>
        <w:pStyle w:val="NormalnyWeb"/>
      </w:pPr>
      <w:r>
        <w:t>Otrzymuje uczeń, który perfekcyjnie opanował wszystkie umiejętności i wiedzę wymaganą w programie nauczania dla klas V-VI:</w:t>
      </w:r>
    </w:p>
    <w:p w:rsidR="00665A38" w:rsidRDefault="00665A38" w:rsidP="00665A38">
      <w:pPr>
        <w:pStyle w:val="NormalnyWeb"/>
      </w:pPr>
      <w:r>
        <w:rPr>
          <w:rStyle w:val="Pogrubienie"/>
        </w:rPr>
        <w:t>Lekkoatletyka:</w:t>
      </w:r>
      <w:r>
        <w:t xml:space="preserve"> Samodzielnie wykonuje biegi wytrzymałościowe w terenie i ćwiczenia poprawiające szybkość oraz wytrzymałość. Poprawnie biega krótki dystans z różnych pozycji startowych. Samodzielnie realizuje próby wchodzące w skład czwórboju lekkoatletycznego: bieg na 60 metrów, bieg na 600/1000 metrów, skok w dal, rzut piłeczką palantową. Organizuje klasowe zawody lekkoatletyczne.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lastRenderedPageBreak/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Wykonuje podania piłki oburącz w różnych sytuacjach – na miejscu, w biegu i podczas zmiany miejsca, zarówno w parach, jak i w trójkach. Bezbłędnie wykonuje podania jednorącz, kozłem oraz sytuacyjne. Efektywnie kozłuje piłkę w biegu, zmieniając tempo i kierunek, oraz w slalomie, trzymając piłkę dalej od przeciwnika. Poprawnie wykonuje rzuty do kosza z miejsca, po kozłowaniu i po podaniu od partnera oraz atak szybki z rzutem. Umiejętnie stosuje technikę i taktykę podczas gry. Organizuje klasowe rozgrywki koszykówki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Doskonale przyjmuje postawę siatkarską zarówno w obronie, jak i w ataku. Poprawnie odbija piłkę oburącz górą i dołem w różnych ustawieniach. Skutecznie przyjmuje piłkę po zagrywce i wykonuje zagrywkę tenisową z linii 7 metrów. Potrafi rozegrać piłkę „na trzy”. Doskonale stosuje technikę i taktykę w grze. Organizuje klasowe rozgrywki siatkówki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Wykonuje precyzyjnie podania jednorącz półgórne w biegu, zakończone rzutem do bramki. Umiejętnie wykonuje rzut do bramki zarówno z biegu, jak i z wyskoku, a także rzut karny. Poprawnie stosuje rytm trzech kroków, kończąc podaniem lub rzutem do bramki. Doskonale wykorzystuje poznane techniki i taktyki. Organizuje klasowe rozgrywki piłki ręcznej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Bezbłędnie prowadzi piłkę zarówno po prostej, jak i w slalomie wewnętrzną częścią stopy. Efektywnie prowadzi piłkę zmieniając tempo i kierunek biegu. Wykonuje precyzyjne podania, przyjęcia i strzały do bramki w miejscu, w biegu oraz po przyjęciu. Poprawnie wykonuje elementy techniczne gry bramkarza. Stosuje technikę i taktykę w grze oraz organizuje rozgrywki w </w:t>
      </w:r>
      <w:proofErr w:type="spellStart"/>
      <w:r>
        <w:t>minipiłkę</w:t>
      </w:r>
      <w:proofErr w:type="spellEnd"/>
      <w:r>
        <w:t xml:space="preserve"> nożną.</w:t>
      </w:r>
    </w:p>
    <w:p w:rsidR="00665A38" w:rsidRDefault="00665A38" w:rsidP="00665A38">
      <w:pPr>
        <w:pStyle w:val="NormalnyWeb"/>
      </w:pPr>
      <w:r>
        <w:rPr>
          <w:rStyle w:val="Pogrubienie"/>
        </w:rPr>
        <w:t>Gimnastyka:</w:t>
      </w:r>
      <w:r>
        <w:t xml:space="preserve"> Doskonale wykonuje przewrót w przód z marszu oraz przewrót w tył do przysiadu. Łączy przewroty w przód i w tył w układ gimnastyczny. Skutecznie wykonuje ćwiczenia równoważne na ławeczce i przerzuty bokiem na prawą lub lewą stronę. Poprawnie wykonuje ćwiczenia z przyborem oraz rozbieg i odbicie obunóż z odskoczni. Wykonuje skok rozkroczny przez kozła.</w:t>
      </w:r>
    </w:p>
    <w:p w:rsidR="00665A38" w:rsidRDefault="00665A38" w:rsidP="00665A38">
      <w:pPr>
        <w:pStyle w:val="NormalnyWeb"/>
      </w:pPr>
    </w:p>
    <w:p w:rsidR="00665A38" w:rsidRDefault="00665A38" w:rsidP="00665A38">
      <w:pPr>
        <w:pStyle w:val="Nagwek3"/>
      </w:pPr>
      <w:r>
        <w:t>OCENA BARDZO DOBRA</w:t>
      </w:r>
    </w:p>
    <w:p w:rsidR="00665A38" w:rsidRDefault="00665A38" w:rsidP="00665A38">
      <w:pPr>
        <w:pStyle w:val="NormalnyWeb"/>
      </w:pPr>
      <w:r>
        <w:t>Otrzymuje uczeń, który opanował wszystkie umiejętności i wiedzę wymagane w programie nauczania dla klas V-VI:</w:t>
      </w:r>
    </w:p>
    <w:p w:rsidR="00665A38" w:rsidRDefault="00665A38" w:rsidP="00665A38">
      <w:pPr>
        <w:pStyle w:val="NormalnyWeb"/>
      </w:pPr>
      <w:r>
        <w:rPr>
          <w:rStyle w:val="Pogrubienie"/>
        </w:rPr>
        <w:t>Lekkoatletyka:</w:t>
      </w:r>
      <w:r>
        <w:t xml:space="preserve"> Samodzielnie wykonuje biegi wytrzymałościowe w terenie oraz ćwiczenia poprawiające szybkość i wytrzymałość. Poprawnie wykonuje bieg krótki z różnych pozycji startowych oraz próby czwórboju lekkoatletycznego: bieg na 60 metrów, bieg na 600/1000 metrów, skok w dal i rzut piłeczką palantową. Organizuje klasowe zawody lekkoatletyczne.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Wykonuje podania piłki oburącz w miejscu, w biegu i podczas zmiany miejsca, w parach i trójkach. Poprawnie wykonuje podania jednorącz, kozłem i sytuacyjne. Efektywnie kozłuje piłkę w biegu, zmieniając tempo i kierunek oraz w slalomie. Poprawnie wykonuje rzuty do kosza z miejsca, po kozłowaniu i po podaniu od partnera, oraz atak szybki zakończony rzutem. Umiejętnie stosuje technikę i taktykę w grze. Organizuje klasowe rozgrywki koszykówki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lastRenderedPageBreak/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Bardzo dobrze przyjmuje postawę siatkarską w obronie i ataku. Poprawnie odbija piłkę oburącz górą i dołem w różnych ustawieniach. Skutecznie przyjmuje piłkę po zagrywce i wykonuje zagrywkę tenisową z linii 7 metrów. Poprawnie wykonuje rozegranie piłki „na trzy”. Doskonale stosuje technikę i taktykę w grze. Organizuje rozgrywki siatkówki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Wykonuje precyzyjne podania jednorącz półgórne w biegu zakończone rzutem do bramki. Umiejętnie wykonuje rzut do bramki z biegu i z wyskoku oraz rzut karny. Poprawnie stosuje rytm trzech kroków, kończąc podaniem lub rzutem do bramki. Doskonale wykorzystuje techniki i taktyki w grze. Organizuje klasowe rozgrywki piłki ręcznej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Bardzo dobrze wykonuje prowadzenie piłki po prostej i slalomem wewnętrzną częścią stopy. Efektywnie prowadzi piłkę zmieniając tempo i kierunek biegu oraz wykonuje precyzyjne podania i przyjęcia. Wykonuje strzały do bramki w miejscu, w biegu i po przyjęciu. Poprawnie wykonuje elementy techniczne gry bramkarza. Stosuje technikę i taktykę w grze oraz organizuje rozgrywki w </w:t>
      </w:r>
      <w:proofErr w:type="spellStart"/>
      <w:r>
        <w:t>minipiłkę</w:t>
      </w:r>
      <w:proofErr w:type="spellEnd"/>
      <w:r>
        <w:t xml:space="preserve"> nożną.</w:t>
      </w:r>
    </w:p>
    <w:p w:rsidR="00665A38" w:rsidRDefault="00665A38" w:rsidP="00665A38">
      <w:pPr>
        <w:pStyle w:val="NormalnyWeb"/>
      </w:pPr>
      <w:r>
        <w:rPr>
          <w:rStyle w:val="Pogrubienie"/>
        </w:rPr>
        <w:t>Gimnastyka:</w:t>
      </w:r>
      <w:r>
        <w:t xml:space="preserve"> Doskonale wykonuje przewrót w przód z marszu, przewrót w tył do przysiadu oraz łączy przewroty w przód i w tył w układ gimnastyczny. Skutecznie wykonuje ćwiczenia równoważne na ławeczce i przerzuty bokiem na prawą lub lewą stronę. Poprawnie wykonuje ćwiczenia z przyborem oraz rozbieg i odbicie obunóż z odskoczni. Wykonuje skok rozkroczny przez kozła.</w:t>
      </w:r>
    </w:p>
    <w:p w:rsidR="00665A38" w:rsidRDefault="00665A38" w:rsidP="00665A38">
      <w:pPr>
        <w:pStyle w:val="Nagwek3"/>
      </w:pPr>
      <w:r>
        <w:t>OCENA DOBRA</w:t>
      </w:r>
    </w:p>
    <w:p w:rsidR="00665A38" w:rsidRDefault="00665A38" w:rsidP="00665A38">
      <w:pPr>
        <w:pStyle w:val="NormalnyWeb"/>
      </w:pPr>
      <w:r>
        <w:t>Otrzymuje uczeń, który opanował umiejętności i wiedzę przewidzianą w programie nauczania dla klas V-VI:</w:t>
      </w:r>
    </w:p>
    <w:p w:rsidR="00665A38" w:rsidRDefault="00665A38" w:rsidP="00665A38">
      <w:pPr>
        <w:pStyle w:val="NormalnyWeb"/>
      </w:pPr>
      <w:r>
        <w:rPr>
          <w:rStyle w:val="Pogrubienie"/>
        </w:rPr>
        <w:t>Lekkoatletyka:</w:t>
      </w:r>
      <w:r>
        <w:t xml:space="preserve"> Poprawnie wykonuje biegi wytrzymałościowe w terenie oraz ćwiczenia poprawiające szybkość i wytrzymałość. Wykonuje bieg krótki z różnych pozycji startowych. Uczestniczy w próbach czwórboju lekkoatletycznego: bieg na 60 metrów, bieg na 600/1000 metrów, skok w dal, rzut piłeczką palantową.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Wykonuje podania piłki oburącz w miejscu, w biegu i podczas zmiany miejsca, w parach i trójkach. Poprawnie wykonuje podania jednorącz, kozłem i sytuacyjne oraz kozłowanie piłki w biegu ze zmianą tempa i kierunku. Wykonuje kozłowanie piłką w slalomie. Efektywnie rzuca do kosza z miejsca, po kozłowaniu i po podaniu od partnera oraz atak szybki zakończony rzutem. Stosuje technikę i taktykę w grze. Organizuje rozgrywki koszykówki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Poprawnie przyjmuje postawę siatkarską w obronie i ataku. Wykonuje odbicie piłki oburącz górą i dołem w różnych ustawieniach. Skutecznie przyjmuje piłkę po zagrywce oraz wykonuje zagrywkę tenisową z linii 7 metrów. Poprawnie wykonuje rozegranie piłki „na trzy”. Stosuje technikę i taktykę w grze. Organizuje rozgrywki siatkówki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Wykonuje precyzyjne podania jednorącz półgórne w biegu zakończone rzutem do bramki. Umiejętnie wykonuje rzut do bramki z biegu i z wyskoku oraz rzut karny. Poprawnie stosuje rytm trzech kroków, kończąc podaniem lub rzutem do bramki. </w:t>
      </w:r>
      <w:r>
        <w:lastRenderedPageBreak/>
        <w:t>Wykorzystuje techniki i taktyki w grze. Organizuje klasowe rozgrywki piłki ręcznej systemem „każdy z każdym” lub systemem pucharowym.</w:t>
      </w:r>
    </w:p>
    <w:p w:rsidR="001F1A17" w:rsidRDefault="001F1A17" w:rsidP="00665A38">
      <w:pPr>
        <w:pStyle w:val="NormalnyWeb"/>
      </w:pP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Wykonuje prowadzenie piłki zarówno po prostej, jak i w slalomie wewnętrzną częścią stopy. Efektywnie prowadzi piłkę zmieniając tempo i kierunek biegu oraz wykonuje precyzyjne podania i przyjęcia. Poprawnie wykonuje strzały do bramki w miejscu, w biegu i po przyjęciu. Stosuje technikę i taktykę w grze. Organizuje rozgrywki w </w:t>
      </w:r>
      <w:proofErr w:type="spellStart"/>
      <w:r>
        <w:t>minipiłkę</w:t>
      </w:r>
      <w:proofErr w:type="spellEnd"/>
      <w:r>
        <w:t xml:space="preserve"> nożną.</w:t>
      </w:r>
    </w:p>
    <w:p w:rsidR="00665A38" w:rsidRDefault="00665A38" w:rsidP="00665A38">
      <w:pPr>
        <w:pStyle w:val="NormalnyWeb"/>
      </w:pPr>
      <w:r>
        <w:rPr>
          <w:rStyle w:val="Pogrubienie"/>
        </w:rPr>
        <w:t>Gimnastyka:</w:t>
      </w:r>
      <w:r>
        <w:t xml:space="preserve"> Poprawnie wykonuje przewrót w przód z marszu, przewrót w tył do przysiadu i łączy przewroty w przód i w tył w układ gimnastyczny. Wykonuje ćwiczenia równoważne na ławeczce i przerzuty bokiem na prawą lub lewą stronę. Wykonuje ćwiczenia z przyborem oraz rozbieg i odbicie obunóż z odskoczni. Uczestniczy w skoku rozkrocznym przez kozła.</w:t>
      </w:r>
    </w:p>
    <w:p w:rsidR="00665A38" w:rsidRDefault="00665A38" w:rsidP="00665A38">
      <w:pPr>
        <w:pStyle w:val="Nagwek3"/>
      </w:pPr>
      <w:r>
        <w:t>OCENA DOSTATECZNA</w:t>
      </w:r>
    </w:p>
    <w:p w:rsidR="00665A38" w:rsidRDefault="00665A38" w:rsidP="00665A38">
      <w:pPr>
        <w:pStyle w:val="NormalnyWeb"/>
      </w:pPr>
      <w:r>
        <w:t>Otrzymuje uczeń, który opanował podstawowe umiejętności i wiedzę wymaganą w programie nauczania dla klas V-VI, ale wymaga jeszcze poprawy w niektórych obszarach:</w:t>
      </w:r>
    </w:p>
    <w:p w:rsidR="00665A38" w:rsidRDefault="00665A38" w:rsidP="00665A38">
      <w:pPr>
        <w:pStyle w:val="NormalnyWeb"/>
      </w:pPr>
      <w:r>
        <w:rPr>
          <w:rStyle w:val="Pogrubienie"/>
        </w:rPr>
        <w:t>Lekkoatletyka:</w:t>
      </w:r>
      <w:r>
        <w:t xml:space="preserve"> Wykonuje biegi wytrzymałościowe w terenie oraz ćwiczenia poprawiające szybkość i wytrzymałość. Uczestniczy w próbach czwórboju lekkoatletycznego: bieg na 60 metrów, bieg na 600/1000 metrów, skok w dal i rzut piłeczką palantową.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Wykonuje podstawowe podania piłki oburącz, kozłem oraz podania jednorącz. Wykonuje podstawowe kozłowanie piłki w biegu. Umiejętnie wykonuje rzuty do kosza. Stosuje podstawowe techniki i taktyki w grze. Organizuje rozgrywki koszykówki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Przyjmuje postawę siatkarską oraz wykonuje odbicie piłki oburącz górą i dołem. Skutecznie przyjmuje piłkę po zagrywce oraz wykonuje zagrywkę tenisową z linii 7 metrów. Wykonuje podstawowe rozegranie piłki „na trzy”. Stosuje podstawowe techniki i taktyki w grze. Organizuje rozgrywki siatkówki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Wykonuje podstawowe podania jednorącz półgórne w biegu. Umiejętnie wykonuje rzut do bramki z biegu i z wyskoku oraz rzut karny. Poprawnie stosuje rytm trzech kroków, kończąc podaniem lub rzutem do bramki. Organizuje klasowe rozgrywki piłki ręcznej systemem „każdy z każdym” lub systemem pucharowym.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Wykonuje podstawowe prowadzenie piłki zarówno po prostej, jak i w slalomie. Poprawnie wykonuje podania i przyjęcia piłki oraz strzały do bramki. Stosuje podstawowe techniki i taktyki w grze. Organizuje rozgrywki w </w:t>
      </w:r>
      <w:proofErr w:type="spellStart"/>
      <w:r>
        <w:t>minipiłkę</w:t>
      </w:r>
      <w:proofErr w:type="spellEnd"/>
      <w:r>
        <w:t xml:space="preserve"> nożną.</w:t>
      </w:r>
    </w:p>
    <w:p w:rsidR="001F1A17" w:rsidRDefault="00665A38" w:rsidP="00665A38">
      <w:pPr>
        <w:pStyle w:val="NormalnyWeb"/>
      </w:pPr>
      <w:r>
        <w:rPr>
          <w:rStyle w:val="Pogrubienie"/>
        </w:rPr>
        <w:t>Gimnastyka:</w:t>
      </w:r>
      <w:r>
        <w:t xml:space="preserve"> Wykonuje podstawowe przewroty oraz ćwiczenia równoważne. Uczestniczy w ćwiczeniach z przyborem oraz wykonuje podstawowy rozbieg i odbicie obunóż z odskoczni. Uczestniczy w skoku rozkrocznym przez kozła.</w:t>
      </w:r>
    </w:p>
    <w:p w:rsidR="001F1A17" w:rsidRDefault="001F1A17" w:rsidP="00665A38">
      <w:pPr>
        <w:pStyle w:val="NormalnyWeb"/>
      </w:pPr>
    </w:p>
    <w:p w:rsidR="00665A38" w:rsidRDefault="00665A38" w:rsidP="00665A38">
      <w:pPr>
        <w:pStyle w:val="Nagwek3"/>
      </w:pPr>
      <w:r>
        <w:lastRenderedPageBreak/>
        <w:t>OCENA DOPUSZCZAJĄCA</w:t>
      </w:r>
    </w:p>
    <w:p w:rsidR="00665A38" w:rsidRDefault="00665A38" w:rsidP="00665A38">
      <w:pPr>
        <w:pStyle w:val="NormalnyWeb"/>
      </w:pPr>
      <w:r>
        <w:t>Otrzymuje uczeń, który ma podstawowe umiejętności i wiedzę wymaganą w programie nauczania dla klas V-VI, ale wymaga znaczącej poprawy i wsparcia:</w:t>
      </w:r>
    </w:p>
    <w:p w:rsidR="00665A38" w:rsidRDefault="00665A38" w:rsidP="00665A38">
      <w:pPr>
        <w:pStyle w:val="NormalnyWeb"/>
      </w:pPr>
      <w:r>
        <w:rPr>
          <w:rStyle w:val="Pogrubienie"/>
        </w:rPr>
        <w:t>Lekkoatletyka:</w:t>
      </w:r>
      <w:r>
        <w:t xml:space="preserve"> Uczestniczy w próbach czwórboju lekkoatletycznego, ale potrzebuje pomocy w poprawie wyników i techniki.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Wykonuje podstawowe techniki i zadania, ale wymaga wsparcia w poprawie umiejętności takich jak podania, kozłowanie i rzuty.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Uczestniczy w podstawowych zadaniach, ale wymaga pomocy w poprawie odbicia piłki, przyjmowania zagrywek oraz zagrywki tenisowej.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Wykonuje podstawowe zadania w zakresie podań, rzutów i rytmu trzech kroków, ale wymaga wsparcia w poprawie techniki i skuteczności.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Wykonuje podstawowe techniki w zakresie prowadzenia piłki, podań i strzałów, ale wymaga poprawy w koordynacji i precyzji.</w:t>
      </w:r>
    </w:p>
    <w:p w:rsidR="00665A38" w:rsidRDefault="00665A38" w:rsidP="00665A38">
      <w:pPr>
        <w:pStyle w:val="NormalnyWeb"/>
      </w:pPr>
      <w:r>
        <w:rPr>
          <w:rStyle w:val="Pogrubienie"/>
        </w:rPr>
        <w:t>Gimnastyka:</w:t>
      </w:r>
      <w:r>
        <w:t xml:space="preserve"> Uczestniczy w podstawowych ćwiczeniach, ale wymaga znaczącej poprawy w zakresie techniki przewrotów, ćwiczeń równoważnych i innych elementów gimnastycznych.</w:t>
      </w:r>
    </w:p>
    <w:p w:rsidR="00665A38" w:rsidRDefault="00665A38" w:rsidP="00665A38">
      <w:pPr>
        <w:pStyle w:val="Nagwek3"/>
      </w:pPr>
      <w:r>
        <w:t>OCENA NIEDOSTATECZNA</w:t>
      </w:r>
    </w:p>
    <w:p w:rsidR="00665A38" w:rsidRDefault="00665A38" w:rsidP="00665A38">
      <w:pPr>
        <w:pStyle w:val="NormalnyWeb"/>
      </w:pPr>
      <w:r>
        <w:t>Otrzymuje uczeń, który nie opanował podstawowych umiejętności i wiedzy wymaganego programu nauczania dla klas V-VI w zakresie:</w:t>
      </w:r>
    </w:p>
    <w:p w:rsidR="00665A38" w:rsidRDefault="00665A38" w:rsidP="00665A38">
      <w:pPr>
        <w:pStyle w:val="NormalnyWeb"/>
      </w:pPr>
      <w:r>
        <w:rPr>
          <w:rStyle w:val="Pogrubienie"/>
        </w:rPr>
        <w:t>Lekkoatletyka:</w:t>
      </w:r>
      <w:r>
        <w:t xml:space="preserve"> Ma trudności z wykonaniem biegów wytrzymałościowych w terenie i ćwiczeń poprawiających szybkość oraz wytrzymałość. Wykazuje problemy z bieganiem krótkich dystansów i realizacją prób czwórboju lekkoatletycznego: bieg na 60 metrów, bieg na 600/1000 metrów, skok w dal oraz rzut piłeczką palantową.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Ma trudności z wykonaniem podstawowych podań piłki oburącz i jednorącz, kozłowaniem oraz rzutami do kosza. Wymaga pomocy w opanowaniu techniki kozłowania piłki w biegu, zmiany tempa i kierunku oraz organizacji gry. Ma trudności w organizowaniu rozgrywek koszykówki.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Wykazuje trudności z przyjmowaniem postawy siatkarskiej, odbijaniem piłki oburącz górą i dołem, przyjmowaniem piłki po zagrywce i wykonywaniem zagrywki tenisowej. Ma problemy z wykonaniem podstawowych elementów rozegrania piłki „na trzy” oraz stosowaniem techniki i taktyki w grze.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Ma trudności z wykonaniem podstawowych podań jednorącz półgórnych w biegu, rzutami do bramki oraz stosowaniem rytmu trzech kroków. Wymaga pomocy w opanowaniu techniki i taktyki gry oraz organizacji rozgrywek piłki ręcznej.</w:t>
      </w:r>
    </w:p>
    <w:p w:rsidR="00665A38" w:rsidRDefault="00665A38" w:rsidP="00665A3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Ma problemy z podstawowym prowadzeniem piłki po prostej i w slalomie, wykonywaniem podań, przyjęć i strzałów do bramki. Wymaga wsparcia w poprawie techniki i koordynacji oraz organizowaniu rozgrywek w </w:t>
      </w:r>
      <w:proofErr w:type="spellStart"/>
      <w:r>
        <w:t>minipiłkę</w:t>
      </w:r>
      <w:proofErr w:type="spellEnd"/>
      <w:r>
        <w:t xml:space="preserve"> nożną.</w:t>
      </w:r>
    </w:p>
    <w:p w:rsidR="00665A38" w:rsidRDefault="00665A38" w:rsidP="00665A38">
      <w:pPr>
        <w:pStyle w:val="NormalnyWeb"/>
      </w:pPr>
      <w:r>
        <w:rPr>
          <w:rStyle w:val="Pogrubienie"/>
        </w:rPr>
        <w:lastRenderedPageBreak/>
        <w:t>Gimnastyka:</w:t>
      </w:r>
      <w:r>
        <w:t xml:space="preserve"> Wykazuje trudności z wykonaniem podstawowych przewrotów, ćwiczeń równoważnych oraz ćwiczeń z przyborem. Ma problemy z wykonaniem rozbiegu i odbicia obunóż z odskoczni oraz skoku rozkrocznego przez kozła. Wymaga znacznej poprawy w zakresie techniki i precyzji wykonania ćwiczeń gimnastycznych.</w:t>
      </w:r>
    </w:p>
    <w:p w:rsidR="00466A48" w:rsidRDefault="00466A48" w:rsidP="00665A38">
      <w:pPr>
        <w:pStyle w:val="NormalnyWeb"/>
      </w:pPr>
    </w:p>
    <w:p w:rsidR="00466A48" w:rsidRDefault="00466A48" w:rsidP="00665A38">
      <w:pPr>
        <w:pStyle w:val="NormalnyWeb"/>
      </w:pPr>
    </w:p>
    <w:p w:rsidR="00466A48" w:rsidRPr="00FC2B59" w:rsidRDefault="00466A48" w:rsidP="00466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pl-PL"/>
        </w:rPr>
      </w:pPr>
      <w:r w:rsidRPr="00FC2B59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pl-PL"/>
        </w:rPr>
        <w:t>WYMAGANIA EDUKACYJNE NIEZBĘDNE DO OTRZYMANIA ROCZNYCH OCEN KLASYFIKACYJNYCH</w:t>
      </w:r>
    </w:p>
    <w:p w:rsidR="00466A48" w:rsidRPr="00FC2B59" w:rsidRDefault="00466A48" w:rsidP="00466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lang w:eastAsia="pl-PL"/>
        </w:rPr>
      </w:pPr>
      <w:r w:rsidRPr="00FC2B59">
        <w:rPr>
          <w:rFonts w:ascii="Calibri" w:eastAsia="Times New Roman" w:hAnsi="Calibri" w:cs="Calibri"/>
          <w:b/>
          <w:i/>
          <w:color w:val="FF0000"/>
          <w:lang w:eastAsia="pl-PL"/>
        </w:rPr>
        <w:t xml:space="preserve">Przy wystawianiu oceny </w:t>
      </w:r>
      <w:proofErr w:type="spellStart"/>
      <w:r w:rsidRPr="00FC2B59">
        <w:rPr>
          <w:rFonts w:ascii="Calibri" w:eastAsia="Times New Roman" w:hAnsi="Calibri" w:cs="Calibri"/>
          <w:b/>
          <w:i/>
          <w:color w:val="FF0000"/>
          <w:lang w:eastAsia="pl-PL"/>
        </w:rPr>
        <w:t>końcoworocznej</w:t>
      </w:r>
      <w:proofErr w:type="spellEnd"/>
      <w:r w:rsidRPr="00FC2B59">
        <w:rPr>
          <w:rFonts w:ascii="Calibri" w:eastAsia="Times New Roman" w:hAnsi="Calibri" w:cs="Calibri"/>
          <w:b/>
          <w:i/>
          <w:color w:val="FF0000"/>
          <w:lang w:eastAsia="pl-PL"/>
        </w:rPr>
        <w:t xml:space="preserve"> obowiązują również wymagania na ocenę śródroczną</w:t>
      </w:r>
    </w:p>
    <w:p w:rsidR="00466A48" w:rsidRPr="0097706B" w:rsidRDefault="00466A48" w:rsidP="00466A48">
      <w:pPr>
        <w:spacing w:after="0" w:line="240" w:lineRule="auto"/>
        <w:rPr>
          <w:rFonts w:ascii="Calibri" w:eastAsia="Calibri" w:hAnsi="Calibri" w:cs="Mangal"/>
          <w:b/>
          <w:bCs/>
          <w:color w:val="00B0F0"/>
          <w:kern w:val="2"/>
          <w14:ligatures w14:val="standardContextual"/>
        </w:rPr>
      </w:pPr>
    </w:p>
    <w:p w:rsidR="00466A48" w:rsidRPr="0097706B" w:rsidRDefault="00466A48" w:rsidP="00466A48">
      <w:pPr>
        <w:spacing w:after="0" w:line="240" w:lineRule="auto"/>
        <w:rPr>
          <w:rFonts w:ascii="Calibri" w:eastAsia="Calibri" w:hAnsi="Calibri" w:cs="Mangal"/>
          <w:b/>
          <w:bCs/>
          <w:kern w:val="2"/>
          <w14:ligatures w14:val="standardContextual"/>
        </w:rPr>
      </w:pPr>
      <w:r w:rsidRPr="0097706B">
        <w:rPr>
          <w:rFonts w:ascii="Calibri" w:eastAsia="Calibri" w:hAnsi="Calibri" w:cs="Mangal"/>
          <w:b/>
          <w:bCs/>
          <w:kern w:val="2"/>
          <w14:ligatures w14:val="standardContextual"/>
        </w:rPr>
        <w:t xml:space="preserve">        SZCZEGÓŁOWE KRYTERIA OCENIANIA Z </w:t>
      </w:r>
      <w:r>
        <w:rPr>
          <w:rFonts w:ascii="Calibri" w:eastAsia="Calibri" w:hAnsi="Calibri" w:cs="Mangal"/>
          <w:b/>
          <w:bCs/>
          <w:kern w:val="2"/>
          <w14:ligatures w14:val="standardContextual"/>
        </w:rPr>
        <w:t xml:space="preserve">WYCHOWANIA FIZYCZNEGO DLA KLAS </w:t>
      </w:r>
      <w:r w:rsidRPr="0097706B">
        <w:rPr>
          <w:rFonts w:ascii="Calibri" w:eastAsia="Calibri" w:hAnsi="Calibri" w:cs="Mangal"/>
          <w:b/>
          <w:bCs/>
          <w:kern w:val="2"/>
          <w14:ligatures w14:val="standardContextual"/>
        </w:rPr>
        <w:t>V</w:t>
      </w:r>
      <w:r>
        <w:rPr>
          <w:rFonts w:ascii="Calibri" w:eastAsia="Calibri" w:hAnsi="Calibri" w:cs="Mangal"/>
          <w:b/>
          <w:bCs/>
          <w:kern w:val="2"/>
          <w14:ligatures w14:val="standardContextual"/>
        </w:rPr>
        <w:t xml:space="preserve"> - VI</w:t>
      </w:r>
    </w:p>
    <w:p w:rsidR="00466A48" w:rsidRDefault="00466A48" w:rsidP="00466A48"/>
    <w:p w:rsidR="00466A48" w:rsidRDefault="00466A48" w:rsidP="00466A48">
      <w:pPr>
        <w:pStyle w:val="Nagwek3"/>
      </w:pPr>
      <w:r>
        <w:t>OCENA CELUJĄCA</w:t>
      </w:r>
    </w:p>
    <w:p w:rsidR="00466A48" w:rsidRDefault="00466A48" w:rsidP="00466A48">
      <w:pPr>
        <w:pStyle w:val="NormalnyWeb"/>
      </w:pPr>
      <w:r>
        <w:t>Uczniowie, którzy otrzymują ocenę celującą, wykazują pełne opanowanie wszystkich wiadomości i umiejętności przewidzianych programem nauczania dla klas V-VI.</w:t>
      </w:r>
    </w:p>
    <w:p w:rsidR="00466A48" w:rsidRDefault="00466A48" w:rsidP="00466A48">
      <w:pPr>
        <w:pStyle w:val="NormalnyWeb"/>
      </w:pPr>
      <w:r>
        <w:rPr>
          <w:rStyle w:val="Pogrubienie"/>
        </w:rPr>
        <w:t>Lekkoatletyka:</w:t>
      </w:r>
      <w:r>
        <w:t xml:space="preserve"> Uczniowie samodzielnie wykonują biegi wytrzymałościowe w terenie oraz ćwiczenia rozwijające szybkość i wytrzymałość. Prawidłowo realizują bieg krótkodystansowy z różnych pozycji startowych. Wykonują wszystkie elementy czwórboju lekkoatletycznego, takie jak bieg na 60 metrów, bieg na 600/1000 metrów, skok w dal i rzut piłeczką palantową, oraz organizują klasowe zawody lekkoatletyczne.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Uczniowie wykonują podania piłki oburącz zarówno w miejscu, w biegu, jak i podczas zmiany miejsca w parach i trójkach. Poprawnie wykonują podania jednorącz, kozłem oraz sytuacyjne. Utrzymują odpowiednią technikę kozłowania piłki w biegu, zmieniając tempo i kierunek oraz stosują kozłowanie piłką slalomem. Precyzyjnie wykonują rzuty do kosza z miejsca, po kozłowaniu i po podaniu od partnera, a także szybki atak zakończony rzutem do kosza. Wykorzystują zdobytą wiedzę techniczną i taktyczną w grze, organizując klasowe rozgrywki w koszykówkę w systemie „każdy z każdym” lub pucharowym.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Uczniowie bezbłędnie przyjmują postawę siatkarską zarówno w obronie, jak i w ataku. Wykonują odbicia piłki oburącz górą i dołem w różnych ustawieniach. Poprawnie przyjmują piłkę po zagrywce i wykonują zagrywkę tenisową z linii 7 metrów. Doskonale opanowują rozegranie piłki „na trzy” oraz stosują elementy techniki i taktyki w grze. Organizują rozgrywki w piłkę siatkową, wybierając system „każdy z każdym” lub pucharowy.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Uczniowie bezbłędnie wykonują podania jednorącz półgórne w biegu, rzuty do bramki z biegu oraz z wyskoku. Prawidłowo realizują rzut karny i rytm trzech kroków zakończony podaniem lub rzutem do bramki. Efektywnie stosują technikę i taktykę w grze, organizując klasowe rozgrywki piłki ręcznej w systemie „każdy z każdym” lub pucharowym.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lastRenderedPageBreak/>
        <w:t>Minipiłka</w:t>
      </w:r>
      <w:proofErr w:type="spellEnd"/>
      <w:r>
        <w:rPr>
          <w:rStyle w:val="Pogrubienie"/>
        </w:rPr>
        <w:t xml:space="preserve"> nożna:</w:t>
      </w:r>
      <w:r>
        <w:t xml:space="preserve"> Uczniowie bardzo dobrze wykonują prowadzenie piłki po prostej i slalomem wewnętrzną częścią stopy, zmieniając tempo i kierunek biegu. Skutecznie wykonują podania, przyjęcia oraz strzały do bramki w różnych sytuacjach. Opanowują elementy techniczne gry bramkarza i organizują rozgrywki w </w:t>
      </w:r>
      <w:proofErr w:type="spellStart"/>
      <w:r>
        <w:t>minipiłkę</w:t>
      </w:r>
      <w:proofErr w:type="spellEnd"/>
      <w:r>
        <w:t xml:space="preserve"> nożną.</w:t>
      </w:r>
    </w:p>
    <w:p w:rsidR="00466A48" w:rsidRDefault="00466A48" w:rsidP="00466A48">
      <w:pPr>
        <w:pStyle w:val="NormalnyWeb"/>
      </w:pPr>
      <w:r>
        <w:rPr>
          <w:rStyle w:val="Pogrubienie"/>
        </w:rPr>
        <w:t>Gry rekreacyjne:</w:t>
      </w:r>
      <w:r>
        <w:t xml:space="preserve"> Uczestniczą aktywnie w grach i zabawach, wykonując zwody i uniki, skutecznie unikając zbijania. Pełnią rolę sędziego pomocnika, poprawnie wykonują podania i chwyty oraz zdobywają najwięcej punktów dla swojej drużyny.</w:t>
      </w:r>
    </w:p>
    <w:p w:rsidR="00466A48" w:rsidRDefault="00466A48" w:rsidP="00466A48">
      <w:pPr>
        <w:pStyle w:val="Nagwek3"/>
      </w:pPr>
      <w:r>
        <w:t>OCENA BARDZO DOBRA</w:t>
      </w:r>
    </w:p>
    <w:p w:rsidR="00466A48" w:rsidRDefault="00466A48" w:rsidP="00466A48">
      <w:pPr>
        <w:pStyle w:val="NormalnyWeb"/>
      </w:pPr>
      <w:r>
        <w:t>Uczniowie otrzymują tę ocenę, jeśli opanowali pełen zakres wiadomości i umiejętności określonych w programie nauczania dla klas V-VI.</w:t>
      </w:r>
    </w:p>
    <w:p w:rsidR="00466A48" w:rsidRDefault="00466A48" w:rsidP="00466A48">
      <w:pPr>
        <w:pStyle w:val="NormalnyWeb"/>
      </w:pPr>
      <w:r>
        <w:rPr>
          <w:rStyle w:val="Pogrubienie"/>
        </w:rPr>
        <w:t>Lekkoatletyka:</w:t>
      </w:r>
      <w:r>
        <w:t xml:space="preserve"> Uczniowie poprawnie wykonują biegi wytrzymałościowe w terenie i ćwiczenia poprawiające szybkość oraz wytrzymałość. Realizują bieg krótkodystansowy z różnych pozycji wyjściowych i efektywnie przeprowadzają próby w czwórboju lekkoatletycznym, takie jak bieg na 60 metrów, bieg na 600/1000 metrów, skok w dal i rzut piłeczką palantową. Organizują klasowe zawody lekkoatletyczne.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Uczniowie poprawnie wykonują podania piłki oburącz w miejscu, w biegu oraz podczas zmiany miejsca w parach i trójkach. Opanowali podania jednorącz, kozłem oraz sytuacyjne, a także technikę kozłowania piłki w biegu, zmieniając tempo i kierunek oraz kozłując piłką slalomem. Poprawnie realizują rzuty do kosza z miejsca, po kozłowaniu oraz po podaniu od partnera, a także szybki atak zakończony rzutem. Stosują elementy techniki i taktyki w grze, organizując klasowe rozgrywki koszykówki w systemie „każdy z każdym” lub pucharowym.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Uczniowie dobrze przyjmują postawę siatkarską w obronie i ataku oraz wykonują odbicia piłki oburącz górą i dołem w różnych ustawieniach. Poprawnie przyjmują piłkę po zagrywce i wykonują zagrywkę tenisową z linii 7 metrów oraz rozegranie piłki „na trzy”. Wykorzystują elementy techniki i taktyki w grze, organizując rozgrywki w piłkę siatkową systemem „każdy z każdym” lub pucharowym.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Uczniowie poprawnie wykonują podania jednorącz półgórne w biegu zakończone rzutem do bramki, rzuty do bramki z biegu i z wyskoku. Prawidłowo wykonują rzut karny oraz rytm trzech kroków zakończony podaniem lub rzutem do bramki. Stosują poznane elementy techniki i taktyki w grze, organizując klasowe rozgrywki piłki ręcznej w systemie „każdy z każdym” lub pucharowym.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Uczniowie dobrze wykonują prowadzenie piłki po prostej i slalomem wewnętrzną częścią stopy, zmieniając tempo i kierunek biegu. Skutecznie realizują podania, przyjęcia i strzały do bramki w różnych sytuacjach. Opanowują elementy techniczne gry bramkarza i organizują rozgrywki w </w:t>
      </w:r>
      <w:proofErr w:type="spellStart"/>
      <w:r>
        <w:t>minipiłkę</w:t>
      </w:r>
      <w:proofErr w:type="spellEnd"/>
      <w:r>
        <w:t xml:space="preserve"> nożną.</w:t>
      </w:r>
    </w:p>
    <w:p w:rsidR="00466A48" w:rsidRDefault="00466A48" w:rsidP="00466A48">
      <w:pPr>
        <w:pStyle w:val="NormalnyWeb"/>
      </w:pPr>
      <w:r>
        <w:rPr>
          <w:rStyle w:val="Pogrubienie"/>
        </w:rPr>
        <w:t>Gry rekreacyjne:</w:t>
      </w:r>
      <w:r>
        <w:t xml:space="preserve"> Uczestniczą aktywnie w grach i zabawach, skutecznie wykonując zwody i uniki oraz unikając zbijania. Pełnią rolę sędziego pomocnika, poprawnie wykonują podania i chwyty oraz zdobywają najwięcej punktów dla swojej drużyny.</w:t>
      </w:r>
    </w:p>
    <w:p w:rsidR="001F1A17" w:rsidRDefault="001F1A17" w:rsidP="00466A48">
      <w:pPr>
        <w:pStyle w:val="NormalnyWeb"/>
      </w:pPr>
    </w:p>
    <w:p w:rsidR="00466A48" w:rsidRDefault="00466A48" w:rsidP="00466A48">
      <w:pPr>
        <w:pStyle w:val="Nagwek3"/>
      </w:pPr>
      <w:r>
        <w:lastRenderedPageBreak/>
        <w:t>OCENA DOBRA</w:t>
      </w:r>
    </w:p>
    <w:p w:rsidR="00466A48" w:rsidRDefault="00466A48" w:rsidP="00466A48">
      <w:pPr>
        <w:pStyle w:val="NormalnyWeb"/>
      </w:pPr>
      <w:r>
        <w:t>Uczniowie otrzymują ocenę dobrą, gdy opanowali pełen zakres wiadomości i umiejętności określonych w programie nauczania dla klas V-VI.</w:t>
      </w:r>
    </w:p>
    <w:p w:rsidR="00466A48" w:rsidRDefault="00466A48" w:rsidP="00466A48">
      <w:pPr>
        <w:pStyle w:val="NormalnyWeb"/>
      </w:pPr>
      <w:r>
        <w:rPr>
          <w:rStyle w:val="Pogrubienie"/>
        </w:rPr>
        <w:t>Lekkoatletyka:</w:t>
      </w:r>
      <w:r>
        <w:t xml:space="preserve"> Uczniowie poprawnie wykonują biegi wytrzymałościowe w terenie oraz ćwiczenia rozwijające szybkość i wytrzymałość. Sprawnie realizują bieg krótkodystansowy z różnych pozycji wyjściowych oraz próbują wykonywać elementy czwórboju lekkoatletycznego, takie jak bieg na 60 metrów, bieg na 600/1000 metrów, skok w dal i rzut piłeczką palantową.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Uczniowie poprawnie wykonują podania piłki oburącz w miejscu, w biegu oraz przy zmianie miejsca w parach i trójkach. Wykonują podania jednorącz, kozłem oraz sytuacyjne i efektywnie kozłują piłkę w biegu, zmieniając tempo i kierunek oraz kozłując piłką slalomem. Prawidłowo wykonują rzuty do kosza z miejsca, po kozłowaniu oraz po podaniu od partnera oraz atak szybki zakończony rzutem. Wykorzystują elementy techniki i taktyki w grze w </w:t>
      </w:r>
      <w:proofErr w:type="spellStart"/>
      <w:r>
        <w:t>minipiłkę</w:t>
      </w:r>
      <w:proofErr w:type="spellEnd"/>
      <w:r>
        <w:t xml:space="preserve"> koszykową.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Uczniowie przyjmują postawę siatkarską w obronie i ataku, wykonują odbicia piłką oburącz górą i dołem w różnych ustawieniach. Poprawnie przyjmują piłkę po zagrywce oraz wykonują zagrywkę tenisową z linii 7 metrów oraz rozegranie piłki „na trzy”. Wykorzystują elementy techniki i taktyki w grze w </w:t>
      </w:r>
      <w:proofErr w:type="spellStart"/>
      <w:r>
        <w:t>minipiłkę</w:t>
      </w:r>
      <w:proofErr w:type="spellEnd"/>
      <w:r>
        <w:t xml:space="preserve"> siatkową.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Uczniowie wykonują podania jednorącz półgórne w biegu zakończone rzutem do bramki oraz rzuty do bramki z biegu i z wyskoku. Prawidłowo realizują rzut karny i rytm trzech kroków zakończony podaniem lub rzutem do bramki. Stosują poznane elementy techniki i taktyki w grze.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Uczniowie poprawnie wykonują prowadzenie piłki po prostej i slalomem wewnętrzną częścią stopy, zmieniając tempo i kierunek biegu. Skutecznie wykonują podania, przyjęcia oraz strzały do bramki w różnych sytuacjach. Wykonują elementy techniczne gry bramkarza i stosują elementy techniki i taktyki w grze w </w:t>
      </w:r>
      <w:proofErr w:type="spellStart"/>
      <w:r>
        <w:t>minipiłkę</w:t>
      </w:r>
      <w:proofErr w:type="spellEnd"/>
      <w:r>
        <w:t xml:space="preserve"> nożną.</w:t>
      </w:r>
    </w:p>
    <w:p w:rsidR="00466A48" w:rsidRDefault="00466A48" w:rsidP="00466A48">
      <w:pPr>
        <w:pStyle w:val="NormalnyWeb"/>
      </w:pPr>
      <w:r>
        <w:rPr>
          <w:rStyle w:val="Pogrubienie"/>
        </w:rPr>
        <w:t>Gry rekreacyjne:</w:t>
      </w:r>
      <w:r>
        <w:t xml:space="preserve"> Uczestniczą w grach i zabawach, wykonują zwody i uniki oraz poprawnie wykonują podania i chwyty. Zdobywają punkty dla swojej drużyny.</w:t>
      </w:r>
    </w:p>
    <w:p w:rsidR="000E4C6F" w:rsidRDefault="000E4C6F" w:rsidP="00466A48">
      <w:pPr>
        <w:pStyle w:val="NormalnyWeb"/>
      </w:pPr>
    </w:p>
    <w:p w:rsidR="00466A48" w:rsidRDefault="00466A48" w:rsidP="00466A48">
      <w:pPr>
        <w:pStyle w:val="NormalnyWeb"/>
      </w:pPr>
    </w:p>
    <w:p w:rsidR="00466A48" w:rsidRDefault="00466A48" w:rsidP="00466A48">
      <w:pPr>
        <w:pStyle w:val="Nagwek3"/>
      </w:pPr>
      <w:r>
        <w:t>OCENA DOSTATECZNA</w:t>
      </w:r>
    </w:p>
    <w:p w:rsidR="00466A48" w:rsidRDefault="00466A48" w:rsidP="00466A48">
      <w:pPr>
        <w:pStyle w:val="NormalnyWeb"/>
      </w:pPr>
      <w:r>
        <w:t>Uczniowie otrzymują ocenę dostateczną, jeśli opanowali podstawowe umiejętności i wiadomości przewidziane programem nauczania dla klas V-VI.</w:t>
      </w:r>
    </w:p>
    <w:p w:rsidR="00466A48" w:rsidRDefault="00466A48" w:rsidP="00466A48">
      <w:pPr>
        <w:pStyle w:val="NormalnyWeb"/>
      </w:pPr>
      <w:r>
        <w:rPr>
          <w:rStyle w:val="Pogrubienie"/>
        </w:rPr>
        <w:t>Lekkoatletyka:</w:t>
      </w:r>
      <w:r>
        <w:t xml:space="preserve"> Uczniowie podejmują próbę biegu wytrzymałościowego w terenie oraz wykonują bieg krótkodystansowy z różnych pozycji startowych. Wykonują podstawowe próby w czwórboju lekkoatletycznym, takie jak bieg na 60 metrów, bieg na 600/1000 metrów, skok w dal i rzut piłeczką palantową.</w:t>
      </w:r>
    </w:p>
    <w:p w:rsidR="001F1A17" w:rsidRDefault="001F1A17" w:rsidP="00466A48">
      <w:pPr>
        <w:pStyle w:val="NormalnyWeb"/>
      </w:pP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Uczniowie wykonują podania piłki oburącz w miejscu, w biegu oraz przy zmianie miejsca w parach i trójkach. Wykonują podstawowe podania jednorącz, kozłem i sytuacyjne oraz kozłowanie piłki w biegu, zmieniając tempo i kierunek oraz kozłowanie piłką slalomem. Rzuty do kosza z miejsca, po kozłowaniu oraz po podaniu od partnera mogą zawierać błędy. Stosują podstawowe elementy techniki i taktyki w grze w </w:t>
      </w:r>
      <w:proofErr w:type="spellStart"/>
      <w:r>
        <w:t>minipiłkę</w:t>
      </w:r>
      <w:proofErr w:type="spellEnd"/>
      <w:r>
        <w:t xml:space="preserve"> koszykową.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Uczniowie przyjmują postawę siatkarską w obronie i ataku, wykonują odbicia piłką oburącz górą i dołem w prostych ustawieniach. Poprawnie przyjmują piłkę po zagrywce oraz wykonują zagrywkę tenisową z linii 7 metrów. Rozegranie piłki „na trzy” może być niedokładne.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Uczniowie wykonują podania jednorącz półgórne w biegu zakończone rzutem do bramki oraz rzuty do bramki z biegu. Rzut karny do bramki oraz rytm trzech kroków zakończony podaniem lub rzutem mogą zawierać błędy.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Uczniowie wykonują prowadzenie piłki po prostej i slalomem wewnętrzną częścią stopy oraz prowadzenie piłki ze zmianą tempa i kierunku biegu. Wykonują podanie piłki do partnera, przyjęcie i podanie piłki do partnera oraz strzał do bramki w miejscu. Elementy techniczne gry bramkarza mogą być wykonywane poprawnie.</w:t>
      </w:r>
    </w:p>
    <w:p w:rsidR="00A42D05" w:rsidRDefault="00466A48" w:rsidP="00466A48">
      <w:pPr>
        <w:pStyle w:val="NormalnyWeb"/>
      </w:pPr>
      <w:r>
        <w:rPr>
          <w:rStyle w:val="Pogrubienie"/>
        </w:rPr>
        <w:t>Gry rekreacyjne:</w:t>
      </w:r>
      <w:r>
        <w:t xml:space="preserve"> Uczestniczą w grach i zabawach, wykonują podstawowe zwody i uniki oraz poprawnie wykonują podania i chwyty.</w:t>
      </w:r>
    </w:p>
    <w:p w:rsidR="00466A48" w:rsidRDefault="00466A48" w:rsidP="00466A48">
      <w:pPr>
        <w:pStyle w:val="Nagwek3"/>
      </w:pPr>
      <w:r>
        <w:t>OCENA DOPUSZCZAJĄCA</w:t>
      </w:r>
    </w:p>
    <w:p w:rsidR="00466A48" w:rsidRDefault="00466A48" w:rsidP="00466A48">
      <w:pPr>
        <w:pStyle w:val="NormalnyWeb"/>
      </w:pPr>
      <w:r>
        <w:t>Uczniowie otrzymują ocenę dopuszczającą, jeśli samodzielnie lub z pomocą nauczyciela wykonują zadania o niewielkim stopniu trudności.</w:t>
      </w:r>
    </w:p>
    <w:p w:rsidR="00466A48" w:rsidRDefault="00466A48" w:rsidP="00466A48">
      <w:pPr>
        <w:pStyle w:val="NormalnyWeb"/>
      </w:pPr>
      <w:r>
        <w:rPr>
          <w:rStyle w:val="Pogrubienie"/>
        </w:rPr>
        <w:t>Lekkoatletyka:</w:t>
      </w:r>
      <w:r>
        <w:t xml:space="preserve"> Uczniowie niechętnie podejmują próbę biegu wytrzymałościowego w terenie, ale potrafią wykonać bieg krótkodystansowy z różnych pozycji startowych. Z pomocą nauczyciela przeprowadzają próby w czwórboju lekkoatletycznym: bieg na 60 metrów, bieg na 600/1000 metrów, skok w dal oraz rzut piłeczką palantową.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koszykowa:</w:t>
      </w:r>
      <w:r>
        <w:t xml:space="preserve"> Uczniowie wykonują podstawowe podania piłki oburącz w miejscu oraz inne podstawowe techniki takie jak podania jednorącz, kozłem i sytuacyjne. Wykonują kozłowanie piłki w biegu ze zmianą tempa i kierunku oraz kozłowanie piłką slalomem z pomocą nauczyciela. Rzuty do kosza mogą być wykonywane z pomocą nauczyciela.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siatkowa:</w:t>
      </w:r>
      <w:r>
        <w:t xml:space="preserve"> Uczniowie przyjmują podstawową postawę siatkarską w obronie i ataku oraz wykonują podstawowe odbicia piłką oburącz górą i dołem w prostych ustawieniach z pomocą nauczyciela. Wykonują podstawowe zagrywki tenisowe z linii 7 metrów i mają trudności z rozegraniem piłki „na trzy”.</w:t>
      </w: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ręczna:</w:t>
      </w:r>
      <w:r>
        <w:t xml:space="preserve"> Uczniowie wykonują podstawowe podania jednorącz półgórne w biegu zakończone rzutem do bramki oraz rzuty do bramki z biegu. Rzut karny do bramki oraz rytm trzech kroków zakończony podaniem lub rzutem mogą wymagać pomocy nauczyciela.</w:t>
      </w:r>
    </w:p>
    <w:p w:rsidR="001F1A17" w:rsidRDefault="001F1A17" w:rsidP="00466A48">
      <w:pPr>
        <w:pStyle w:val="NormalnyWeb"/>
      </w:pPr>
    </w:p>
    <w:p w:rsidR="00466A48" w:rsidRDefault="00466A48" w:rsidP="00466A48">
      <w:pPr>
        <w:pStyle w:val="NormalnyWeb"/>
      </w:pPr>
      <w:proofErr w:type="spellStart"/>
      <w:r>
        <w:rPr>
          <w:rStyle w:val="Pogrubienie"/>
        </w:rPr>
        <w:t>Minipiłka</w:t>
      </w:r>
      <w:proofErr w:type="spellEnd"/>
      <w:r>
        <w:rPr>
          <w:rStyle w:val="Pogrubienie"/>
        </w:rPr>
        <w:t xml:space="preserve"> nożna:</w:t>
      </w:r>
      <w:r>
        <w:t xml:space="preserve"> Uczniowie nie wykonują poprawnie prowadzenia piłki po prostej i slalomem wewnętrzną częścią stopy oraz prowadzenia piłki ze zmianą tempa i kierunku biegu. Wykonują podania i przyjęcia piłki oraz strzały do bramki w miejscu, z pomocą nauczyciela.</w:t>
      </w:r>
    </w:p>
    <w:p w:rsidR="00466A48" w:rsidRDefault="00466A48" w:rsidP="00466A48">
      <w:pPr>
        <w:pStyle w:val="NormalnyWeb"/>
      </w:pPr>
      <w:r>
        <w:rPr>
          <w:rStyle w:val="Pogrubienie"/>
        </w:rPr>
        <w:t>Gry rekreacyjne:</w:t>
      </w:r>
      <w:r>
        <w:t xml:space="preserve"> Uczestniczą w grach i zabawach, wykonują podstawowe zwody i uniki oraz poprawnie wykonują podania i chwyty.</w:t>
      </w:r>
    </w:p>
    <w:p w:rsidR="00466A48" w:rsidRDefault="00466A48" w:rsidP="00466A48">
      <w:pPr>
        <w:pStyle w:val="Nagwek3"/>
      </w:pPr>
      <w:r>
        <w:t>OCENA NIEDOSTATECZNA</w:t>
      </w:r>
    </w:p>
    <w:p w:rsidR="00466A48" w:rsidRDefault="00466A48" w:rsidP="00466A48">
      <w:pPr>
        <w:pStyle w:val="NormalnyWeb"/>
      </w:pPr>
      <w:r>
        <w:t>Uczniowie, którzy nie opanowali wymaganych wiadomości i umiejętności, otrzymują ocenę niedostateczną. Nie wykonują powierzonego zadania na zajęciach, nie angażują się w ćwiczenia, wykazują brak zainteresowania opanowaniem umiejętności ruchowych oraz nie przystępują do testów sprawnościowych i nie uczestniczą w zajęciach.</w:t>
      </w:r>
    </w:p>
    <w:p w:rsidR="002403DE" w:rsidRDefault="002403DE" w:rsidP="00466A48">
      <w:pPr>
        <w:pStyle w:val="NormalnyWeb"/>
      </w:pPr>
    </w:p>
    <w:p w:rsidR="002403DE" w:rsidRPr="0097706B" w:rsidRDefault="002403DE" w:rsidP="00240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B9BD5" w:themeColor="accent1"/>
          <w:sz w:val="27"/>
          <w:szCs w:val="27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color w:val="5B9BD5" w:themeColor="accent1"/>
          <w:sz w:val="27"/>
          <w:szCs w:val="27"/>
          <w:lang w:eastAsia="pl-PL"/>
        </w:rPr>
        <w:t>Metody Oceny Osiągnięć Edukacyjnych</w:t>
      </w: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 każdego roku szkolnego nauczyciele informują uczniów i ich rodziców o wymaganiach edukacyjnych niezbędnych do uzyskania ocen śródrocznych i rocznych, sposobach monitorowania postępów uczniów, a także o warunkach, które muszą zostać spełnione, aby otrzymać wyższą niż przewidywana ocenę roczną.</w:t>
      </w: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Ocenianie osiągnięć edukacyjnych ucznia w szkole polega na ocenie poziomu wiedzy i umiejętności ucznia w odniesieniu do wymagań określonych w podstawie programowej oraz programie nauczania, a także na formułowaniu odpowiednich ocen.</w:t>
      </w: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wychowania fizycznego oceniane są:</w:t>
      </w:r>
    </w:p>
    <w:p w:rsidR="004A6160" w:rsidRPr="0097706B" w:rsidRDefault="004A6160" w:rsidP="004A61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Umiejętności ucznia: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odnoszące się</w:t>
      </w:r>
      <w:r w:rsidR="007E0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podstawy programowej klasy 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7E0725">
        <w:rPr>
          <w:rFonts w:ascii="Times New Roman" w:eastAsia="Times New Roman" w:hAnsi="Times New Roman" w:cs="Times New Roman"/>
          <w:sz w:val="24"/>
          <w:szCs w:val="24"/>
          <w:lang w:eastAsia="pl-PL"/>
        </w:rPr>
        <w:t>-VI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6160" w:rsidRPr="0097706B" w:rsidRDefault="004A6160" w:rsidP="004A61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Wiedza: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zgodna z</w:t>
      </w:r>
      <w:r w:rsidR="007E0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programem nauczania dla klasy 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7E0725">
        <w:rPr>
          <w:rFonts w:ascii="Times New Roman" w:eastAsia="Times New Roman" w:hAnsi="Times New Roman" w:cs="Times New Roman"/>
          <w:sz w:val="24"/>
          <w:szCs w:val="24"/>
          <w:lang w:eastAsia="pl-PL"/>
        </w:rPr>
        <w:t>-VI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pomiaru wiedzy i umiejętności obejmują:</w:t>
      </w:r>
    </w:p>
    <w:p w:rsidR="004A6160" w:rsidRPr="0097706B" w:rsidRDefault="004A6160" w:rsidP="004A61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sprawnościowe i praktyczne: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kontrolujące sprawność fizyczną i umiejętności praktyczne.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podczas zajęć.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Testy sprawności fizycznej.</w:t>
      </w:r>
    </w:p>
    <w:p w:rsidR="004A6160" w:rsidRPr="0097706B" w:rsidRDefault="004A6160" w:rsidP="004A61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formy: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Konkursy, olimpiady i zawody sportowe (wyniki z tych wydarzeń mogą wpłynąć na ocenę z zachowania i będą zaznaczone w dzienniku jako dodatkowa ocena, ale nie wpływają automatycznie na podniesienie oceny o stopień).</w:t>
      </w:r>
    </w:p>
    <w:p w:rsidR="004A6160" w:rsidRPr="0097706B" w:rsidRDefault="004A6160" w:rsidP="004A61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z wychowania fizycznego uwzględnia: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Chęć: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Wysiłek wkładany w realizację zadań.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w osiągnięciach w porównaniu z diagnozą początkową.</w:t>
      </w:r>
    </w:p>
    <w:p w:rsidR="004A6160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Postawę: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Stosunek do partnera, przeciwnika, zaangażowanie w zajęcia i stosunek do własnej aktywności fizycznej.</w:t>
      </w:r>
    </w:p>
    <w:p w:rsidR="000E4C6F" w:rsidRPr="000E4C6F" w:rsidRDefault="000E4C6F" w:rsidP="000E4C6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highlight w:val="white"/>
          <w:lang w:eastAsia="pl-PL"/>
        </w:rPr>
        <w:t>Sprawność motoryczna</w:t>
      </w:r>
      <w:r>
        <w:rPr>
          <w:rFonts w:eastAsia="Times New Roman" w:cstheme="minorHAnsi"/>
          <w:highlight w:val="white"/>
          <w:lang w:eastAsia="pl-PL"/>
        </w:rPr>
        <w:t xml:space="preserve"> – poziom sprawności ucznia z uwzględnieniem postępu na danym etapie kształcenia (rozwoju).</w:t>
      </w:r>
    </w:p>
    <w:p w:rsidR="004A6160" w:rsidRPr="0097706B" w:rsidRDefault="004A6160" w:rsidP="004A616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Oceny dotyczą: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Sumienności i staranności: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Wywiązywania się z obowiązków.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Zaangażowania: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przebieg lekcji oraz przygotowanie do zajęć.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Stosunku: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partnerów, przeciwników i własnego ciała.</w:t>
      </w:r>
    </w:p>
    <w:p w:rsidR="00AE5EEF" w:rsidRDefault="004A6160" w:rsidP="00EA2FB6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Aktywności fizycznej:</w:t>
      </w:r>
      <w:r w:rsidR="00976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Uczestnictwa w zajęciach (oceniana w każdym miesiącu</w:t>
      </w:r>
      <w:r w:rsidR="00D97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liczba lekcji w miesiącu: </w:t>
      </w:r>
      <w:r w:rsidR="00597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około </w:t>
      </w:r>
      <w:r w:rsidR="00D97F1A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97628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A2F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2FB6" w:rsidRPr="00EA2FB6" w:rsidRDefault="00EA2FB6" w:rsidP="00EA2FB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EEF" w:rsidRDefault="00AE5EEF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Skala ocen z aktywności:</w:t>
      </w:r>
      <w:r w:rsid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aktywny udział w zajęciach (plusy lub minusy)</w:t>
      </w:r>
    </w:p>
    <w:p w:rsidR="00A42D05" w:rsidRDefault="00A42D05" w:rsidP="000E4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C6F" w:rsidRPr="000E4C6F" w:rsidRDefault="000E4C6F" w:rsidP="000E4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CHŁOPCÓW:</w:t>
      </w:r>
    </w:p>
    <w:p w:rsidR="000E4C6F" w:rsidRP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1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Duża ilość minusów bez plusów</w:t>
      </w:r>
    </w:p>
    <w:p w:rsidR="000E4C6F" w:rsidRP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2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Kilka minusów </w:t>
      </w:r>
    </w:p>
    <w:p w:rsidR="000E4C6F" w:rsidRP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3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Przewaga plusów nad minusami</w:t>
      </w:r>
    </w:p>
    <w:p w:rsidR="000E4C6F" w:rsidRP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4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Bardzo duża ilość plusów z nielicznymi minusami</w:t>
      </w:r>
    </w:p>
    <w:p w:rsidR="000E4C6F" w:rsidRP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5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Same plusy</w:t>
      </w:r>
    </w:p>
    <w:p w:rsidR="000E4C6F" w:rsidRPr="000E4C6F" w:rsidRDefault="000E4C6F" w:rsidP="000E4C6F">
      <w:pPr>
        <w:tabs>
          <w:tab w:val="left" w:pos="15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DZIEWCZĄT:</w:t>
      </w:r>
    </w:p>
    <w:p w:rsidR="000E4C6F" w:rsidRP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1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Duża ilość minusów bez plusów</w:t>
      </w:r>
    </w:p>
    <w:p w:rsidR="000E4C6F" w:rsidRP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2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Kilka minusów </w:t>
      </w:r>
    </w:p>
    <w:p w:rsidR="000E4C6F" w:rsidRP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3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Przewaga plusów nad minusami</w:t>
      </w:r>
    </w:p>
    <w:p w:rsidR="000E4C6F" w:rsidRP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4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Bardzo duża ilość plusów z nielicznymi minusami</w:t>
      </w:r>
    </w:p>
    <w:p w:rsidR="000E4C6F" w:rsidRDefault="000E4C6F" w:rsidP="000E4C6F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Ocena 5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Same plusy (możliwy jeden minus)</w:t>
      </w:r>
    </w:p>
    <w:p w:rsidR="00AF6E68" w:rsidRPr="000E4C6F" w:rsidRDefault="00AF6E68" w:rsidP="00AF6E68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4C6F" w:rsidRPr="000E4C6F" w:rsidRDefault="000E4C6F" w:rsidP="000E4C6F">
      <w:pPr>
        <w:tabs>
          <w:tab w:val="left" w:pos="15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Podana powyżej skala nie dotyczy zwolnień na piśmie.</w:t>
      </w:r>
    </w:p>
    <w:p w:rsidR="000E4C6F" w:rsidRPr="000E4C6F" w:rsidRDefault="000E4C6F" w:rsidP="000E4C6F">
      <w:pPr>
        <w:tabs>
          <w:tab w:val="left" w:pos="15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C6F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„Plusy” uczniowie zdobywają za:</w:t>
      </w:r>
      <w:r w:rsidRPr="000E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aktywny udział w zajęciach.</w:t>
      </w:r>
    </w:p>
    <w:p w:rsidR="00AE5EEF" w:rsidRPr="0097706B" w:rsidRDefault="00AE5EEF" w:rsidP="00AE5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Postępu: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opanowaniu umiejętności i wiedzy zgodnie z możliwościami ucznia.</w:t>
      </w:r>
    </w:p>
    <w:p w:rsidR="004A6160" w:rsidRPr="0097706B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Osiągnięć sportowych: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Wyniki w sportach, dokładność wykonania zadań oraz poziom wiedzy.</w:t>
      </w:r>
    </w:p>
    <w:p w:rsidR="004A6160" w:rsidRDefault="004A6160" w:rsidP="004A6160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Przygotowania do lekcji:</w:t>
      </w: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4C6F" w:rsidRPr="00461A0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uczeń powinien posiadać strój, aby aktywnie uczestniczyć w lekcji. Brak stroju uniemożliwia uczniom udział w zajęciach. Każdy taki fakt nauczyciel odnotowuje, a przy ustalaniu oceny bierze pod uwagę.</w:t>
      </w:r>
    </w:p>
    <w:p w:rsidR="00A42D05" w:rsidRDefault="00A42D05" w:rsidP="00A42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D05" w:rsidRPr="0097706B" w:rsidRDefault="00A42D05" w:rsidP="00A42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Szczegółowe zasady oceniania zawarte są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Statucie Szkoły</w:t>
      </w: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 wychowania fizycznego oraz jego rola w życiu ucznia wymagają uwzględnienia, że nie wszyscy uczniowie są sportowo uzdolnieni. Głównym celem zajęć jest promowanie troski o zdrowie i sprawność fizyczną.</w:t>
      </w: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Podstawą oceny jest systematyczność oraz wysiłek włożony przez ucznia w realizację wymagań związanych z zajęciami.</w:t>
      </w: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Oceny są przyznawane zgodnie z zasadami opisanymi w Statucie Szkoły:</w:t>
      </w:r>
    </w:p>
    <w:p w:rsidR="004A6160" w:rsidRPr="0097706B" w:rsidRDefault="004A6160" w:rsidP="004A61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półrocze:</w:t>
      </w:r>
    </w:p>
    <w:p w:rsidR="004A6160" w:rsidRPr="0097706B" w:rsidRDefault="004A6160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 praktyczny – 3 do 5 ocen.</w:t>
      </w:r>
    </w:p>
    <w:p w:rsidR="004A6160" w:rsidRPr="0097706B" w:rsidRDefault="004A6160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grupie – 0-1 ocena.</w:t>
      </w:r>
    </w:p>
    <w:p w:rsidR="004A6160" w:rsidRPr="0097706B" w:rsidRDefault="004A6160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 wiedzy teoretycznej – 0-1 ocena.</w:t>
      </w:r>
    </w:p>
    <w:p w:rsidR="004A6160" w:rsidRPr="0097706B" w:rsidRDefault="000D1AEE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– 5-6 ocen</w:t>
      </w:r>
      <w:r w:rsidR="004A6160"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6160" w:rsidRPr="0097706B" w:rsidRDefault="004A6160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pozalekcyjna – 0-1 ocena.</w:t>
      </w:r>
    </w:p>
    <w:p w:rsidR="004A6160" w:rsidRPr="0097706B" w:rsidRDefault="004A6160" w:rsidP="004A61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półrocze:</w:t>
      </w:r>
    </w:p>
    <w:p w:rsidR="004A6160" w:rsidRPr="0097706B" w:rsidRDefault="004A6160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 praktyczny – 3 do 5 ocen.</w:t>
      </w:r>
    </w:p>
    <w:p w:rsidR="004A6160" w:rsidRPr="0097706B" w:rsidRDefault="004A6160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grupie – 0-1 ocena.</w:t>
      </w:r>
    </w:p>
    <w:p w:rsidR="004A6160" w:rsidRPr="0097706B" w:rsidRDefault="004A6160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 wiedzy teoretycznej – 0-1 ocena.</w:t>
      </w:r>
    </w:p>
    <w:p w:rsidR="004A6160" w:rsidRPr="0097706B" w:rsidRDefault="000D1AEE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– 5-6 ocen</w:t>
      </w:r>
      <w:r w:rsidR="004A6160"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6160" w:rsidRPr="0097706B" w:rsidRDefault="004A6160" w:rsidP="004A616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pozalekcyjna – 0-1 ocena.</w:t>
      </w: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Osiągnięcia uczniów są oceniane na bieżąco, w trakcie roku szkolnego oraz na koniec roku. Oceny są jawne dla ucznia i rodziców, a ocena śródroczna i </w:t>
      </w:r>
      <w:proofErr w:type="spellStart"/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końcoworoczna</w:t>
      </w:r>
      <w:proofErr w:type="spellEnd"/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podsumowuje pracę ucznia, nie jest zaś średnią arytmetyczną ocen cząstkowych. Nauczyciel ustala ocenę na podstawie ogólnych i szczegółowych kryteriów oraz indywidualnych warunków ucznia, które mogą wpływać na wymagania ocen.</w:t>
      </w:r>
    </w:p>
    <w:p w:rsidR="004A6160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Wychowanie fizyczne nie przewiduje ocen dopuszczających i niedostatecznych dla uczniów, którzy aktywnie uczestniczą w lekcjach, wykazują zaangażowanie i starają się poprawić swoje umiejętności.</w:t>
      </w:r>
    </w:p>
    <w:p w:rsidR="001F1A17" w:rsidRPr="0097706B" w:rsidRDefault="001F1A17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6160" w:rsidRPr="0097706B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Metody oceniania obejmują:</w:t>
      </w:r>
    </w:p>
    <w:p w:rsidR="004A6160" w:rsidRPr="0097706B" w:rsidRDefault="004A6160" w:rsidP="004A61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w skali szkolnej (bieżące, śródroczne, </w:t>
      </w:r>
      <w:proofErr w:type="spellStart"/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końcoworoczne</w:t>
      </w:r>
      <w:proofErr w:type="spellEnd"/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A6160" w:rsidRPr="0097706B" w:rsidRDefault="004A6160" w:rsidP="004A61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werbalne z komentarzem.</w:t>
      </w:r>
    </w:p>
    <w:p w:rsidR="004A6160" w:rsidRDefault="004A6160" w:rsidP="004A61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poprzez zewnętrzne przejawy nauczyciela (gesty, mimika).</w:t>
      </w:r>
    </w:p>
    <w:p w:rsidR="000E4C6F" w:rsidRPr="0097706B" w:rsidRDefault="000E4C6F" w:rsidP="000E4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6160" w:rsidRPr="0097706B" w:rsidRDefault="00F00FDA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Wychowanie fizyczne w klasach V-VI</w:t>
      </w:r>
      <w:r w:rsidR="004A6160" w:rsidRPr="00977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prowadzone jest w systemie klasowo-lekcyjnym (4 godziny tygodniowo) w ramach bloków tematycznych:</w:t>
      </w:r>
    </w:p>
    <w:p w:rsidR="004A6160" w:rsidRPr="0097706B" w:rsidRDefault="004A6160" w:rsidP="004A616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fizyczny i sprawność.</w:t>
      </w:r>
    </w:p>
    <w:p w:rsidR="004A6160" w:rsidRPr="0097706B" w:rsidRDefault="004A6160" w:rsidP="004A616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fizyczna.</w:t>
      </w:r>
    </w:p>
    <w:p w:rsidR="004A6160" w:rsidRPr="0097706B" w:rsidRDefault="004A6160" w:rsidP="004A616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w aktywności fizycznej.</w:t>
      </w:r>
    </w:p>
    <w:p w:rsidR="004A6160" w:rsidRPr="0097706B" w:rsidRDefault="004A6160" w:rsidP="004A616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Edukacja zdrowotna.</w:t>
      </w:r>
    </w:p>
    <w:p w:rsidR="004A6160" w:rsidRDefault="004A6160" w:rsidP="004A616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Kompetencje społeczne.</w:t>
      </w:r>
    </w:p>
    <w:p w:rsidR="004A6160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6160" w:rsidRPr="0097706B" w:rsidRDefault="004A6160" w:rsidP="004A6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770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 Założenia Ogólne</w:t>
      </w:r>
    </w:p>
    <w:p w:rsidR="004A6160" w:rsidRPr="0097706B" w:rsidRDefault="004A6160" w:rsidP="004A61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śródroczna lub roczna jest ustalana na podstawie ocen cząstkowych, które odzwierciedlają poziom wiedzy, umiejętności i kompetencji społecznych ucznia w zakresie wychowania fizycznego w szkole.</w:t>
      </w:r>
    </w:p>
    <w:p w:rsidR="004A6160" w:rsidRPr="0097706B" w:rsidRDefault="004A6160" w:rsidP="004A61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ustalaniu ocen śródrocznych i rocznych kluczowe są przede wszystkim wysiłek ucznia związany z realizacją programu nauczania oraz jego systematyczny i aktywny udział w lekcjach wychowania fizycznego.</w:t>
      </w:r>
    </w:p>
    <w:p w:rsidR="004A6160" w:rsidRPr="0097706B" w:rsidRDefault="004A6160" w:rsidP="004A61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 wychowania fizycznego może być podwyższona za dodatkową aktywność ucznia, taką jak uczestnictwo w zajęciach sportowo-rekreacyjnych (szkolnych i pozaszkolnych), zawodach sportowych, konkursach sportowych, wyjazdach na basen itp.</w:t>
      </w:r>
    </w:p>
    <w:p w:rsidR="004A6160" w:rsidRPr="0097706B" w:rsidRDefault="004A6160" w:rsidP="004A61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podwyższenia oceny z wychowania fizycznego na koniec I semestru lub roku szkolnego jest ograniczona do jednego stopnia.</w:t>
      </w:r>
    </w:p>
    <w:p w:rsidR="004A6160" w:rsidRPr="0097706B" w:rsidRDefault="004A6160" w:rsidP="004A61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za dodatkową aktywność ucznia jest wystawiana dwa razy w roku szkolnym – na koniec pierwszego i drugiego semestru.</w:t>
      </w:r>
    </w:p>
    <w:p w:rsidR="004A6160" w:rsidRPr="0097706B" w:rsidRDefault="004A6160" w:rsidP="004A61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oceniania z wychowania fizycznego ma na celu motywowanie uczniów do aktywności fizycznej zarówno w teraźniejszości, jak i w przyszłości.</w:t>
      </w:r>
    </w:p>
    <w:p w:rsidR="004A6160" w:rsidRPr="0097706B" w:rsidRDefault="004A6160" w:rsidP="004A61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Obniżenie oceny z wychowania fizycznego na koniec semestru lub roku szkolnego może być wynikiem negatywnej postawy ucznia, takiej jak częste zapominanie stroju, brak systematyczności w ćwiczeniach, sporadyczne uczestnictwo w testach kontrolnych, brak zaangażowania podczas lekcji, niski poziom kultury osobistej itp.</w:t>
      </w:r>
    </w:p>
    <w:p w:rsidR="001F1A17" w:rsidRPr="009B555C" w:rsidRDefault="004A6160" w:rsidP="004A61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06B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może być obniżona maksymalnie o jeden stopień.</w:t>
      </w:r>
    </w:p>
    <w:p w:rsidR="001F1A17" w:rsidRDefault="001F1A17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6160" w:rsidRPr="004A6160" w:rsidRDefault="004A6160" w:rsidP="004A6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Szczegółowe zasady oceniania</w:t>
      </w:r>
    </w:p>
    <w:p w:rsidR="004A6160" w:rsidRPr="004A6160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 wychowania fizycznego na koniec semestru oraz na koniec roku szkolnego uwzględnia następujące elementy:</w:t>
      </w:r>
    </w:p>
    <w:p w:rsidR="004A6160" w:rsidRPr="004A6160" w:rsidRDefault="004A6160" w:rsidP="004A616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Opanowanie wymagań programowych: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Rozwój umiejętności ruchowych: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postępów w nauce technik i umiejętności sportowych.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wiedzy: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Sprawdzanie przyswojenia wiedzy teoretycznej związanej z wychowaniem fizycznym.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 w usprawnianiu: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poprawy kondycji i sprawności fizycznej.</w:t>
      </w:r>
    </w:p>
    <w:p w:rsidR="004A6160" w:rsidRPr="004A6160" w:rsidRDefault="004A6160" w:rsidP="004A616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Aktywność: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Zaangażowanie: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Wkład ucznia w wykonywanie ćwiczeń i zadań podczas lekcji.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Kreatywność: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Inicjatywa w samodzielnym prowadzeniu części lekcji, np. rozgrzewki.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w zajęciach i organizacja: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Regularna obecność na lekcjach, brak zwolnień, odpowiedni strój, udział w organizowaniu i porządkowaniu.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Udział w zawodach: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Aktywne uczestnictwo w różnorodnych zawodach sportowych.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Zajęcia pozalekcyjne: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dodatkowych zajęciach sportowych, takich jak SKS i kółka sportowe.</w:t>
      </w:r>
    </w:p>
    <w:p w:rsidR="004A6160" w:rsidRPr="004A6160" w:rsidRDefault="004A6160" w:rsidP="004A616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Frekwencja: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Spóźnienia: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Punktualność na zajęciach.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Nieobecności nieusprawiedliwione: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dni nieobecnych bez usprawiedliwienia.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Nieobecności usprawiedliwione: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dni nieobecnych z usprawiedliwieniem.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Jednostkowe zwolnienia z ćwiczeń: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Częstotliwość i uzasadnienie jednorazowych zwolnień z zajęć.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Ucieczki z zajęć: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przypadków opuszczania zajęć w trakcie trwania lekcji.</w:t>
      </w:r>
    </w:p>
    <w:p w:rsidR="004A6160" w:rsidRPr="004A6160" w:rsidRDefault="004A6160" w:rsidP="004A616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Postawa ucznia: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Przestrzeganie zasad i regulaminu podczas zajęć.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Dbanie o przestrzeganie zasad bezpieczeństwa.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korzystania z obiektów sportowych: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Przestrzeganie zasad korzystania z wyposażenia sportowego.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Postawa „fair </w:t>
      </w:r>
      <w:proofErr w:type="spellStart"/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play</w:t>
      </w:r>
      <w:proofErr w:type="spellEnd"/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Zachowanie sportowej postawy i uczciwości w trakcie zajęć.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Higiena: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Dbałość o osobistą higienę i odpowiedni strój.</w:t>
      </w:r>
    </w:p>
    <w:p w:rsidR="004A6160" w:rsidRPr="004A6160" w:rsidRDefault="004A6160" w:rsidP="004A6160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Umiejętność pracy w grupie.</w:t>
      </w:r>
    </w:p>
    <w:p w:rsidR="004A6160" w:rsidRPr="004A6160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Sposoby oceniania:</w:t>
      </w:r>
    </w:p>
    <w:p w:rsidR="004A6160" w:rsidRPr="004A6160" w:rsidRDefault="004A6160" w:rsidP="004A61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Sprawdziany umiejętności: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poprawności wykonania technik sportowych i gimnastycznych, uwzględniając wysiłek włożony przez ucznia w poprawę swoich wyników.</w:t>
      </w:r>
    </w:p>
    <w:p w:rsidR="004A6160" w:rsidRPr="004A6160" w:rsidRDefault="004A6160" w:rsidP="004A61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Sprawdziany motoryczności: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wyników uzyskanych w testach sprawnościowych, z uwzględnieniem postępów w trakcie nauki.</w:t>
      </w:r>
    </w:p>
    <w:p w:rsidR="004A6160" w:rsidRPr="004A6160" w:rsidRDefault="004A6160" w:rsidP="004A61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na lekcji: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Obserwacja i ocena aktywności ucznia podczas zajęć.</w:t>
      </w:r>
    </w:p>
    <w:p w:rsidR="004A6160" w:rsidRPr="004A6160" w:rsidRDefault="004A6160" w:rsidP="004A61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Przygotowanie do lekcji: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pod względem odpowiedniego stroju sportowego.</w:t>
      </w:r>
    </w:p>
    <w:p w:rsidR="004A6160" w:rsidRPr="004A6160" w:rsidRDefault="004A6160" w:rsidP="004A61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 lekcji: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Oceniane są zachowanie ucznia względem poleceń nauczyciela i przestrzeganie zasad bezpieczeństwa.</w:t>
      </w:r>
    </w:p>
    <w:p w:rsidR="004A6160" w:rsidRPr="004A6160" w:rsidRDefault="004A6160" w:rsidP="004A61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Sprawdzenie umiejętności praktycznego zastosowania wiedzy, w tym prowadzenia rozgrzewki lub sędziowania.</w:t>
      </w:r>
    </w:p>
    <w:p w:rsidR="004A6160" w:rsidRPr="004A6160" w:rsidRDefault="004A6160" w:rsidP="004A61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Aktywność pozalekcyjna: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celująca przyznawana za uczestnictwo w zawodach międzyszkolnych jako reprezentant szkoły.</w:t>
      </w:r>
    </w:p>
    <w:p w:rsidR="004A6160" w:rsidRDefault="004A6160" w:rsidP="004A61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Stosunek do przedmiotu: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Ogólna postawa i zaangażowanie w lekcje wychowania fizycznego.</w:t>
      </w:r>
    </w:p>
    <w:p w:rsidR="004A6160" w:rsidRPr="004A6160" w:rsidRDefault="004A6160" w:rsidP="004A6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6160" w:rsidRPr="004A6160" w:rsidRDefault="004A6160" w:rsidP="004A6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III. Narzędzia pomiaru</w:t>
      </w:r>
    </w:p>
    <w:p w:rsidR="004A6160" w:rsidRPr="004A6160" w:rsidRDefault="004A6160" w:rsidP="004A616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Obserwacja ucznia podczas zajęć wychowania fizycznego: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Systematyczne monitorowanie aktywności i zaangażowania ucznia podczas lekcji.</w:t>
      </w:r>
    </w:p>
    <w:p w:rsidR="004A6160" w:rsidRPr="004A6160" w:rsidRDefault="004A6160" w:rsidP="004A616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sprawności fizycznej:</w:t>
      </w:r>
    </w:p>
    <w:p w:rsidR="004A6160" w:rsidRPr="004A6160" w:rsidRDefault="004A6160" w:rsidP="004A6160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Indeks sprawności fizycznej Krzysztofa </w:t>
      </w:r>
      <w:proofErr w:type="spellStart"/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Zuchory</w:t>
      </w:r>
      <w:proofErr w:type="spellEnd"/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Pomiar poziomu rozwoju poszczególnych cech motorycznych.</w:t>
      </w:r>
    </w:p>
    <w:p w:rsidR="004A6160" w:rsidRPr="004A6160" w:rsidRDefault="004A6160" w:rsidP="004A6160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 Coopera: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poziomu wydolności fizycznej.</w:t>
      </w:r>
    </w:p>
    <w:p w:rsidR="004A6160" w:rsidRPr="004A6160" w:rsidRDefault="004A6160" w:rsidP="004A6160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postępów: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Analiza indywidualnych osiągnięć ucznia lub ich braków, bazująca na obserwacji wyników testów od początku roku szkolnego.</w:t>
      </w:r>
    </w:p>
    <w:p w:rsidR="004A6160" w:rsidRPr="004A6160" w:rsidRDefault="004A6160" w:rsidP="004A6160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Samoocena: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 ma możliwość oceny własnych postępów i kontrolowania rozwoju aktywności fizycznej. Rezultaty testów powinny dostarczyć informacji o aktualnym stanie kondycji zdrowotnej oraz motywować do dalszej pracy nad poprawą sprawności fizycznej.</w:t>
      </w:r>
    </w:p>
    <w:p w:rsidR="004A6160" w:rsidRPr="004A6160" w:rsidRDefault="004A6160" w:rsidP="004A616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i rozmowy sprawdzające wiedzę ucznia:</w:t>
      </w:r>
    </w:p>
    <w:p w:rsidR="004A6160" w:rsidRPr="004A6160" w:rsidRDefault="004A6160" w:rsidP="004A6160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testów: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Pisemna lub ustna ocena wiedzy ucznia.</w:t>
      </w:r>
    </w:p>
    <w:p w:rsidR="004A6160" w:rsidRPr="004A6160" w:rsidRDefault="004A6160" w:rsidP="004A6160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wiedzy:</w:t>
      </w:r>
    </w:p>
    <w:p w:rsidR="004A6160" w:rsidRPr="004A6160" w:rsidRDefault="004A6160" w:rsidP="004A6160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przepisy sportowe: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Znajomość zasad nauczanych dyscyplin sportowych.</w:t>
      </w:r>
    </w:p>
    <w:p w:rsidR="004A6160" w:rsidRPr="004A6160" w:rsidRDefault="004A6160" w:rsidP="004A6160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Zachowania prozdrowotne: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Wiedza na temat profilaktyki i korekcji wad postawy, profilaktyki uzależnień (w tym szkodliwości używek) oraz zdrowego odżywiania.</w:t>
      </w:r>
    </w:p>
    <w:p w:rsidR="004A6160" w:rsidRPr="004A6160" w:rsidRDefault="004A6160" w:rsidP="004A6160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Pierwsza pomoc: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udzielania pierwszej pomocy.</w:t>
      </w:r>
    </w:p>
    <w:p w:rsidR="004A6160" w:rsidRPr="004A6160" w:rsidRDefault="004A6160" w:rsidP="004A6160">
      <w:pPr>
        <w:numPr>
          <w:ilvl w:val="2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Nomenklatura sportowa: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Terminologia związana ze sportem.</w:t>
      </w:r>
    </w:p>
    <w:p w:rsidR="004A6160" w:rsidRDefault="004A6160" w:rsidP="004A616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sprawnościowe:</w:t>
      </w:r>
      <w:r w:rsidRPr="004A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28 ust. 2a ustawy z dnia 14 grudnia 2016 r. – Prawo oświatowe (Dz. U. z 2024 r. poz. 737 i 854), testy te są przeprowadzane od lutego do kwietnia w każdej klasie.</w:t>
      </w:r>
    </w:p>
    <w:p w:rsidR="001E3C09" w:rsidRDefault="001E3C09" w:rsidP="001E3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3C09" w:rsidRDefault="001E3C09" w:rsidP="001E3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3C09" w:rsidRPr="004A6160" w:rsidRDefault="001E3C09" w:rsidP="001E3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3C09" w:rsidRDefault="001E3C09" w:rsidP="001E3C09">
      <w:pPr>
        <w:pStyle w:val="Nagwek3"/>
      </w:pPr>
      <w:r>
        <w:t>IV. Postanowienia końcowe:</w:t>
      </w:r>
    </w:p>
    <w:p w:rsidR="001E3C09" w:rsidRDefault="001E3C09" w:rsidP="001E3C09">
      <w:pPr>
        <w:pStyle w:val="NormalnyWeb"/>
        <w:numPr>
          <w:ilvl w:val="0"/>
          <w:numId w:val="31"/>
        </w:numPr>
      </w:pPr>
      <w:r>
        <w:rPr>
          <w:rStyle w:val="Pogrubienie"/>
        </w:rPr>
        <w:t>Poprawa ocen:</w:t>
      </w:r>
      <w:r>
        <w:t xml:space="preserve"> Wszystkie oceny cząstkowe mogą być poprawiane w uzgodnionym z nauczycielem terminie.</w:t>
      </w:r>
    </w:p>
    <w:p w:rsidR="001E3C09" w:rsidRDefault="001E3C09" w:rsidP="001E3C09">
      <w:pPr>
        <w:pStyle w:val="NormalnyWeb"/>
        <w:numPr>
          <w:ilvl w:val="0"/>
          <w:numId w:val="31"/>
        </w:numPr>
      </w:pPr>
      <w:r>
        <w:rPr>
          <w:rStyle w:val="Pogrubienie"/>
        </w:rPr>
        <w:t>Ostateczność oceny:</w:t>
      </w:r>
      <w:r>
        <w:t xml:space="preserve"> Po poprawie, ocena staje się oceną ostateczną.</w:t>
      </w:r>
    </w:p>
    <w:p w:rsidR="001E3C09" w:rsidRDefault="001E3C09" w:rsidP="001E3C09">
      <w:pPr>
        <w:pStyle w:val="NormalnyWeb"/>
        <w:numPr>
          <w:ilvl w:val="0"/>
          <w:numId w:val="31"/>
        </w:numPr>
      </w:pPr>
      <w:r>
        <w:rPr>
          <w:rStyle w:val="Pogrubienie"/>
        </w:rPr>
        <w:t>Dostosowanie ćwiczeń:</w:t>
      </w:r>
      <w:r>
        <w:t xml:space="preserve"> Uczeń ma prawo dostosować wykonanie ćwiczeń do swoich możliwości, np. poprzez obniżenie wysokości przyrządu.</w:t>
      </w:r>
    </w:p>
    <w:p w:rsidR="001E3C09" w:rsidRDefault="001E3C09" w:rsidP="001E3C09">
      <w:pPr>
        <w:pStyle w:val="NormalnyWeb"/>
        <w:numPr>
          <w:ilvl w:val="0"/>
          <w:numId w:val="31"/>
        </w:numPr>
      </w:pPr>
      <w:r>
        <w:rPr>
          <w:rStyle w:val="Pogrubienie"/>
        </w:rPr>
        <w:t>Absencja:</w:t>
      </w:r>
      <w:r>
        <w:t xml:space="preserve"> Po dłuższym okresie nieobecności, spowodowanym chorobą lub sytuacją rodzinną, uczeń nie musi nadrabiać programu z tego okresu.</w:t>
      </w:r>
    </w:p>
    <w:p w:rsidR="001E3C09" w:rsidRDefault="001E3C09" w:rsidP="001E3C09">
      <w:pPr>
        <w:pStyle w:val="NormalnyWeb"/>
        <w:numPr>
          <w:ilvl w:val="0"/>
          <w:numId w:val="31"/>
        </w:numPr>
      </w:pPr>
      <w:r>
        <w:rPr>
          <w:rStyle w:val="Pogrubienie"/>
        </w:rPr>
        <w:t>Zgłaszanie nieprzygotowania:</w:t>
      </w:r>
      <w:r>
        <w:t xml:space="preserve"> Uczniowie powinni zgłosić brak stroju sportowego przed rozpoczęciem lekcji.</w:t>
      </w:r>
    </w:p>
    <w:p w:rsidR="001E3C09" w:rsidRDefault="001E3C09" w:rsidP="001E3C09">
      <w:pPr>
        <w:pStyle w:val="NormalnyWeb"/>
        <w:numPr>
          <w:ilvl w:val="0"/>
          <w:numId w:val="31"/>
        </w:numPr>
      </w:pPr>
      <w:r>
        <w:rPr>
          <w:rStyle w:val="Pogrubienie"/>
        </w:rPr>
        <w:t>Limit zgłoszeń:</w:t>
      </w:r>
      <w:r>
        <w:t xml:space="preserve"> Uczeń może zgłosić brak przygotowania do lekcji maksymalnie trzy razy w semestrze. Każdy kolejny brak stroju zostanie odnotowany w dokumentacji dotyczącej zachowania ucznia.</w:t>
      </w:r>
    </w:p>
    <w:p w:rsidR="001E3C09" w:rsidRDefault="001E3C09" w:rsidP="001E3C09">
      <w:pPr>
        <w:pStyle w:val="NormalnyWeb"/>
        <w:numPr>
          <w:ilvl w:val="0"/>
          <w:numId w:val="31"/>
        </w:numPr>
      </w:pPr>
      <w:r>
        <w:rPr>
          <w:rStyle w:val="Pogrubienie"/>
        </w:rPr>
        <w:t>Niedostępność:</w:t>
      </w:r>
      <w:r>
        <w:t xml:space="preserve"> Dziewczęta w czasie menstruacji są zwalniane z intensywnego wysiłku fizycznego, jednak powinny aktywnie uczestniczyć w lekcjach.</w:t>
      </w:r>
    </w:p>
    <w:p w:rsidR="009B555C" w:rsidRDefault="001E3C09" w:rsidP="001E3C09">
      <w:pPr>
        <w:pStyle w:val="NormalnyWeb"/>
        <w:numPr>
          <w:ilvl w:val="0"/>
          <w:numId w:val="31"/>
        </w:numPr>
      </w:pPr>
      <w:r>
        <w:rPr>
          <w:rStyle w:val="Pogrubienie"/>
        </w:rPr>
        <w:t>Problemy zdrowotne:</w:t>
      </w:r>
      <w:r>
        <w:t xml:space="preserve"> Uczniowie, którzy skarżą się na dolegliwości zdrowotne, są zwalniani z wykonywania zaplanowanych ćwiczeń na dany dzień, jeśli takie dolegliwości występują.</w:t>
      </w:r>
    </w:p>
    <w:p w:rsidR="009B555C" w:rsidRDefault="009B555C" w:rsidP="001E3C09">
      <w:pPr>
        <w:pStyle w:val="NormalnyWeb"/>
      </w:pPr>
    </w:p>
    <w:p w:rsidR="001E3C09" w:rsidRPr="00577E38" w:rsidRDefault="001E3C09" w:rsidP="001E3C09">
      <w:pPr>
        <w:pStyle w:val="Nagwek3"/>
        <w:rPr>
          <w:color w:val="7030A0"/>
        </w:rPr>
      </w:pPr>
      <w:r w:rsidRPr="00577E38">
        <w:rPr>
          <w:color w:val="7030A0"/>
        </w:rPr>
        <w:lastRenderedPageBreak/>
        <w:t>Warunki i procedura uzyskania wyższej niż przewidywana rocznej oceny klasyfikacyjnej</w:t>
      </w:r>
    </w:p>
    <w:p w:rsidR="001E3C09" w:rsidRDefault="001E3C09" w:rsidP="001E3C09">
      <w:pPr>
        <w:pStyle w:val="NormalnyWeb"/>
      </w:pPr>
      <w:r>
        <w:t>Aby uzyskać wyższą ocenę roczną z wychowania fizycznego niż ta przewidywana, należy postępować zgodnie z zasadami określonymi w Statucie Szkoły. Proces ten obejmuje następujące kroki:</w:t>
      </w:r>
    </w:p>
    <w:p w:rsidR="001E3C09" w:rsidRDefault="001E3C09" w:rsidP="001E3C09">
      <w:pPr>
        <w:pStyle w:val="NormalnyWeb"/>
        <w:numPr>
          <w:ilvl w:val="0"/>
          <w:numId w:val="32"/>
        </w:numPr>
      </w:pPr>
      <w:r>
        <w:rPr>
          <w:rStyle w:val="Pogrubienie"/>
        </w:rPr>
        <w:t>Złożenie wniosku:</w:t>
      </w:r>
      <w:r>
        <w:t xml:space="preserve"> Uczeń lub jego rodzice muszą złożyć pisemny wniosek do nauczyciela prowadzącego, nie później niż 3 dni po ogłoszeniu przewidywanej oceny rocznej. Wniosek należy złożyć przez dyrektora szkoły. Nauczyciel powinien w ciągu 2 dni roboczych określić termin, formy oraz zakres treści, które uczeń będzie musiał przygotować, aby móc ubiegać się o wyższą ocenę.</w:t>
      </w:r>
    </w:p>
    <w:p w:rsidR="001E3C09" w:rsidRDefault="001E3C09" w:rsidP="001E3C09">
      <w:pPr>
        <w:pStyle w:val="NormalnyWeb"/>
        <w:numPr>
          <w:ilvl w:val="0"/>
          <w:numId w:val="32"/>
        </w:numPr>
      </w:pPr>
      <w:r>
        <w:rPr>
          <w:rStyle w:val="Pogrubienie"/>
        </w:rPr>
        <w:t>Forma wniosku:</w:t>
      </w:r>
      <w:r>
        <w:t xml:space="preserve"> Wniosek powinien być pisemny, zawierać uzasadnienie i być złożony przed upływem wyznaczonego terminu.</w:t>
      </w:r>
    </w:p>
    <w:p w:rsidR="001E3C09" w:rsidRDefault="001E3C09" w:rsidP="001E3C09">
      <w:pPr>
        <w:pStyle w:val="NormalnyWeb"/>
        <w:numPr>
          <w:ilvl w:val="0"/>
          <w:numId w:val="32"/>
        </w:numPr>
      </w:pPr>
      <w:r>
        <w:rPr>
          <w:rStyle w:val="Pogrubienie"/>
        </w:rPr>
        <w:t>Poprawa ocen:</w:t>
      </w:r>
      <w:r>
        <w:t xml:space="preserve"> Aby ubiegać się o wyższą ocenę, uczeń musi wykazać, że podjął próby poprawy ocen uzyskanych z poszczególnych sprawności, zgodnie z programem nauczania danej klasy, oraz rzeczywiście poprawił te oceny.</w:t>
      </w:r>
    </w:p>
    <w:p w:rsidR="001E3C09" w:rsidRDefault="001E3C09" w:rsidP="001E3C09">
      <w:pPr>
        <w:pStyle w:val="NormalnyWeb"/>
        <w:numPr>
          <w:ilvl w:val="0"/>
          <w:numId w:val="32"/>
        </w:numPr>
      </w:pPr>
      <w:r>
        <w:rPr>
          <w:rStyle w:val="Pogrubienie"/>
        </w:rPr>
        <w:t>Postawa i zaangażowanie:</w:t>
      </w:r>
      <w:r>
        <w:t xml:space="preserve"> Uczeń powinien wykazywać ambitne podejście do ćwiczeń i wytrwałość, mimo pewnych braków umiejętności. Jego postawa na lekcjach nie powinna budzić zastrzeżeń.</w:t>
      </w:r>
    </w:p>
    <w:p w:rsidR="001E3C09" w:rsidRDefault="001E3C09" w:rsidP="001E3C09">
      <w:pPr>
        <w:pStyle w:val="NormalnyWeb"/>
        <w:numPr>
          <w:ilvl w:val="0"/>
          <w:numId w:val="32"/>
        </w:numPr>
      </w:pPr>
      <w:r>
        <w:rPr>
          <w:rStyle w:val="Pogrubienie"/>
        </w:rPr>
        <w:t>Zaliczenie testu sprawnościowego:</w:t>
      </w:r>
      <w:r>
        <w:t xml:space="preserve"> Uczeń musi zaliczyć test sprawnościowy obejmujący program danej klasy w zakresie sprawności, z których otrzymał ocenę niższą niż ta, o którą wnioskuje. W przypadku poprawy ocen, średnia ocen powinna być zgodna z wymaganiami.</w:t>
      </w:r>
    </w:p>
    <w:p w:rsidR="001E3C09" w:rsidRDefault="001E3C09" w:rsidP="001E3C09">
      <w:pPr>
        <w:pStyle w:val="NormalnyWeb"/>
        <w:numPr>
          <w:ilvl w:val="0"/>
          <w:numId w:val="32"/>
        </w:numPr>
      </w:pPr>
      <w:r>
        <w:rPr>
          <w:rStyle w:val="Pogrubienie"/>
        </w:rPr>
        <w:t>Frekwencja:</w:t>
      </w:r>
      <w:r>
        <w:t xml:space="preserve"> Uczeń musi systematycznie uczęszczać na lekcje wychowania fizycznego przez cały rok szkolny, utrzymując frekwencję na poziomie co najmniej 80% (z wyjątkiem długotrwałej choroby).</w:t>
      </w:r>
    </w:p>
    <w:p w:rsidR="001E3C09" w:rsidRDefault="001E3C09" w:rsidP="001E3C09">
      <w:pPr>
        <w:pStyle w:val="NormalnyWeb"/>
        <w:numPr>
          <w:ilvl w:val="0"/>
          <w:numId w:val="32"/>
        </w:numPr>
      </w:pPr>
      <w:r>
        <w:rPr>
          <w:rStyle w:val="Pogrubienie"/>
        </w:rPr>
        <w:t>Zadania praktyczne:</w:t>
      </w:r>
      <w:r>
        <w:t xml:space="preserve"> Uczeń musi wykonać zadania praktyczne przygotowane przez nauczyciela, które odpowiadają poziomowi trudności odpowiedniemu do ubiegania się o wyższą ocenę. Aby otrzymać wyższą ocenę, musi uzyskać co najmniej 70% możliwych punktów.</w:t>
      </w:r>
    </w:p>
    <w:p w:rsidR="001E3C09" w:rsidRDefault="001E3C09" w:rsidP="001E3C09">
      <w:pPr>
        <w:pStyle w:val="NormalnyWeb"/>
        <w:numPr>
          <w:ilvl w:val="0"/>
          <w:numId w:val="32"/>
        </w:numPr>
      </w:pPr>
      <w:r>
        <w:rPr>
          <w:rStyle w:val="Pogrubienie"/>
        </w:rPr>
        <w:t>Dokumentacja:</w:t>
      </w:r>
      <w:r>
        <w:t xml:space="preserve"> Nauczyciel jest zobowiązany do udokumentowania procesu oceny oraz działań ucznia. Ostateczna ocena ustalona w wyniku tego postępowania będzie stanowić roczną ocenę klasyfikacyjną z przedmiotu.</w:t>
      </w:r>
    </w:p>
    <w:p w:rsidR="00A42D05" w:rsidRDefault="00A42D05" w:rsidP="00A42D05">
      <w:pPr>
        <w:pStyle w:val="NormalnyWeb"/>
      </w:pPr>
    </w:p>
    <w:p w:rsidR="00A42D05" w:rsidRDefault="00A42D05" w:rsidP="00A42D05">
      <w:pPr>
        <w:pStyle w:val="NormalnyWeb"/>
      </w:pPr>
    </w:p>
    <w:p w:rsidR="00A42D05" w:rsidRDefault="00A42D05" w:rsidP="00A42D05">
      <w:pPr>
        <w:pStyle w:val="NormalnyWeb"/>
      </w:pPr>
    </w:p>
    <w:p w:rsidR="00A42D05" w:rsidRDefault="00A42D05" w:rsidP="00A42D05">
      <w:pPr>
        <w:pStyle w:val="NormalnyWeb"/>
      </w:pPr>
    </w:p>
    <w:p w:rsidR="00A42D05" w:rsidRDefault="00A42D05" w:rsidP="00A42D05">
      <w:pPr>
        <w:pStyle w:val="NormalnyWeb"/>
      </w:pPr>
    </w:p>
    <w:p w:rsidR="00A42D05" w:rsidRDefault="00A42D05" w:rsidP="00A42D05">
      <w:pPr>
        <w:pStyle w:val="NormalnyWeb"/>
      </w:pPr>
    </w:p>
    <w:p w:rsidR="00A42D05" w:rsidRDefault="00A42D05" w:rsidP="00A42D05">
      <w:pPr>
        <w:pStyle w:val="NormalnyWeb"/>
      </w:pPr>
    </w:p>
    <w:p w:rsidR="00A42D05" w:rsidRDefault="00A42D05" w:rsidP="00A42D05">
      <w:pPr>
        <w:pStyle w:val="NormalnyWeb"/>
      </w:pPr>
      <w:bookmarkStart w:id="1" w:name="_GoBack"/>
      <w:bookmarkEnd w:id="1"/>
    </w:p>
    <w:p w:rsidR="001E3C09" w:rsidRPr="001E3C09" w:rsidRDefault="001E3C09" w:rsidP="001E3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3C09">
        <w:rPr>
          <w:rFonts w:ascii="Times New Roman" w:eastAsia="Times New Roman" w:hAnsi="Times New Roman" w:cs="Times New Roman"/>
          <w:lang w:eastAsia="pl-PL"/>
        </w:rPr>
        <w:lastRenderedPageBreak/>
        <w:t>OŚWIADCZENIE:</w:t>
      </w:r>
    </w:p>
    <w:p w:rsidR="001E3C09" w:rsidRPr="001E3C09" w:rsidRDefault="001E3C09" w:rsidP="001E3C09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3C09" w:rsidRPr="001E3C09" w:rsidRDefault="001E3C09" w:rsidP="001E3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3C09">
        <w:rPr>
          <w:rFonts w:ascii="Times New Roman" w:eastAsia="Times New Roman" w:hAnsi="Times New Roman" w:cs="Times New Roman"/>
          <w:lang w:eastAsia="pl-PL"/>
        </w:rPr>
        <w:t>Oświadczam, że zostałem zapoznany/zapoznana w wymaganiami edukacyjnymi, które są niezbędne do otrzymania śródrocznych i rocznych ocen klasyfikacyjnych z wychowania fizycznego oraz warunkami i trybem uzyskania oceny wyższej niż przewidywana.</w:t>
      </w:r>
    </w:p>
    <w:p w:rsidR="001E3C09" w:rsidRPr="001E3C09" w:rsidRDefault="001E3C09" w:rsidP="001E3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3C09" w:rsidRPr="001E3C09" w:rsidRDefault="001E3C09" w:rsidP="001E3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C09">
        <w:rPr>
          <w:rFonts w:ascii="Times New Roman" w:eastAsia="Times New Roman" w:hAnsi="Times New Roman" w:cs="Times New Roman"/>
          <w:lang w:eastAsia="pl-PL"/>
        </w:rPr>
        <w:t>PODPISY UCZNIÓW:</w:t>
      </w:r>
    </w:p>
    <w:p w:rsidR="004A6160" w:rsidRPr="004A6160" w:rsidRDefault="004A6160" w:rsidP="004A616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A616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A6160" w:rsidRPr="004A6160" w:rsidRDefault="004A6160" w:rsidP="004A616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A616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65A38" w:rsidRDefault="00665A38" w:rsidP="00665A38">
      <w:pPr>
        <w:pStyle w:val="Zagicieodgryformularza"/>
      </w:pPr>
      <w:r>
        <w:t>Początek formularza</w:t>
      </w:r>
    </w:p>
    <w:p w:rsidR="00665A38" w:rsidRDefault="00665A38" w:rsidP="00665A38">
      <w:pPr>
        <w:pStyle w:val="Zagicieoddouformularza"/>
      </w:pPr>
      <w:r>
        <w:t>Dół formularza</w:t>
      </w:r>
    </w:p>
    <w:p w:rsidR="009218F1" w:rsidRPr="009218F1" w:rsidRDefault="009218F1" w:rsidP="009218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18F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218F1" w:rsidRPr="009218F1" w:rsidRDefault="009218F1" w:rsidP="009218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18F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218F1" w:rsidRPr="009218F1" w:rsidRDefault="009218F1" w:rsidP="009218F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18F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218F1" w:rsidRPr="009218F1" w:rsidRDefault="009218F1" w:rsidP="009218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18F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218F1" w:rsidRPr="009218F1" w:rsidRDefault="009218F1" w:rsidP="009218F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18F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218F1" w:rsidRPr="009218F1" w:rsidRDefault="009218F1" w:rsidP="009218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18F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A5F20" w:rsidRPr="00AA5F20" w:rsidRDefault="00AA5F20" w:rsidP="00AA5F2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A5F2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A5F20" w:rsidRPr="00AA5F20" w:rsidRDefault="00AA5F20" w:rsidP="00AA5F2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A5F2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B48FA" w:rsidRDefault="008B48FA"/>
    <w:sectPr w:rsidR="008B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44F"/>
    <w:multiLevelType w:val="multilevel"/>
    <w:tmpl w:val="37F4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52A"/>
    <w:multiLevelType w:val="multilevel"/>
    <w:tmpl w:val="9F30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7CF1"/>
    <w:multiLevelType w:val="multilevel"/>
    <w:tmpl w:val="00D0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F4A7F"/>
    <w:multiLevelType w:val="multilevel"/>
    <w:tmpl w:val="78DC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E07F9"/>
    <w:multiLevelType w:val="multilevel"/>
    <w:tmpl w:val="0796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46053"/>
    <w:multiLevelType w:val="multilevel"/>
    <w:tmpl w:val="195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70F7E"/>
    <w:multiLevelType w:val="multilevel"/>
    <w:tmpl w:val="FE66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01662"/>
    <w:multiLevelType w:val="multilevel"/>
    <w:tmpl w:val="C89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74A24"/>
    <w:multiLevelType w:val="multilevel"/>
    <w:tmpl w:val="24B8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085B"/>
    <w:multiLevelType w:val="multilevel"/>
    <w:tmpl w:val="89EE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E31AD"/>
    <w:multiLevelType w:val="multilevel"/>
    <w:tmpl w:val="0BA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10ABA"/>
    <w:multiLevelType w:val="multilevel"/>
    <w:tmpl w:val="4E44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E4F34"/>
    <w:multiLevelType w:val="multilevel"/>
    <w:tmpl w:val="9876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A55B2"/>
    <w:multiLevelType w:val="multilevel"/>
    <w:tmpl w:val="B6F8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248F2"/>
    <w:multiLevelType w:val="multilevel"/>
    <w:tmpl w:val="80FE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542A0"/>
    <w:multiLevelType w:val="multilevel"/>
    <w:tmpl w:val="7F08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DE5D69"/>
    <w:multiLevelType w:val="multilevel"/>
    <w:tmpl w:val="8244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CE4A4D"/>
    <w:multiLevelType w:val="hybridMultilevel"/>
    <w:tmpl w:val="538C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B19AE"/>
    <w:multiLevelType w:val="multilevel"/>
    <w:tmpl w:val="E24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83F25"/>
    <w:multiLevelType w:val="hybridMultilevel"/>
    <w:tmpl w:val="7E644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5481488"/>
    <w:multiLevelType w:val="multilevel"/>
    <w:tmpl w:val="C8FE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545D9"/>
    <w:multiLevelType w:val="multilevel"/>
    <w:tmpl w:val="BB3A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F3547"/>
    <w:multiLevelType w:val="multilevel"/>
    <w:tmpl w:val="445C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C12286"/>
    <w:multiLevelType w:val="multilevel"/>
    <w:tmpl w:val="4A2C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FC7CE0"/>
    <w:multiLevelType w:val="hybridMultilevel"/>
    <w:tmpl w:val="C2EC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51C9C"/>
    <w:multiLevelType w:val="multilevel"/>
    <w:tmpl w:val="7F32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D685D"/>
    <w:multiLevelType w:val="multilevel"/>
    <w:tmpl w:val="F6F0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D07BBD"/>
    <w:multiLevelType w:val="multilevel"/>
    <w:tmpl w:val="ABAE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82014"/>
    <w:multiLevelType w:val="hybridMultilevel"/>
    <w:tmpl w:val="A56CC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372E4"/>
    <w:multiLevelType w:val="multilevel"/>
    <w:tmpl w:val="B28A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95E88"/>
    <w:multiLevelType w:val="hybridMultilevel"/>
    <w:tmpl w:val="AD6CA8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258B8"/>
    <w:multiLevelType w:val="multilevel"/>
    <w:tmpl w:val="BCC6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0F3D88"/>
    <w:multiLevelType w:val="multilevel"/>
    <w:tmpl w:val="950A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39112F"/>
    <w:multiLevelType w:val="multilevel"/>
    <w:tmpl w:val="D218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4950F8"/>
    <w:multiLevelType w:val="hybridMultilevel"/>
    <w:tmpl w:val="0AFEF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8534B"/>
    <w:multiLevelType w:val="multilevel"/>
    <w:tmpl w:val="7B38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B7674D"/>
    <w:multiLevelType w:val="multilevel"/>
    <w:tmpl w:val="849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275795"/>
    <w:multiLevelType w:val="multilevel"/>
    <w:tmpl w:val="90E6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372057"/>
    <w:multiLevelType w:val="multilevel"/>
    <w:tmpl w:val="A06A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7D08AC"/>
    <w:multiLevelType w:val="multilevel"/>
    <w:tmpl w:val="A748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5059A3"/>
    <w:multiLevelType w:val="multilevel"/>
    <w:tmpl w:val="2928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63106B"/>
    <w:multiLevelType w:val="hybridMultilevel"/>
    <w:tmpl w:val="39062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A3F56"/>
    <w:multiLevelType w:val="multilevel"/>
    <w:tmpl w:val="2EC8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FF3D06"/>
    <w:multiLevelType w:val="multilevel"/>
    <w:tmpl w:val="B484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11EA8"/>
    <w:multiLevelType w:val="hybridMultilevel"/>
    <w:tmpl w:val="896C8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9"/>
  </w:num>
  <w:num w:numId="4">
    <w:abstractNumId w:val="7"/>
  </w:num>
  <w:num w:numId="5">
    <w:abstractNumId w:val="33"/>
  </w:num>
  <w:num w:numId="6">
    <w:abstractNumId w:val="28"/>
  </w:num>
  <w:num w:numId="7">
    <w:abstractNumId w:val="2"/>
  </w:num>
  <w:num w:numId="8">
    <w:abstractNumId w:val="22"/>
  </w:num>
  <w:num w:numId="9">
    <w:abstractNumId w:val="37"/>
  </w:num>
  <w:num w:numId="10">
    <w:abstractNumId w:val="16"/>
  </w:num>
  <w:num w:numId="11">
    <w:abstractNumId w:val="43"/>
  </w:num>
  <w:num w:numId="12">
    <w:abstractNumId w:val="32"/>
  </w:num>
  <w:num w:numId="13">
    <w:abstractNumId w:val="26"/>
  </w:num>
  <w:num w:numId="14">
    <w:abstractNumId w:val="30"/>
  </w:num>
  <w:num w:numId="15">
    <w:abstractNumId w:val="44"/>
  </w:num>
  <w:num w:numId="16">
    <w:abstractNumId w:val="4"/>
  </w:num>
  <w:num w:numId="17">
    <w:abstractNumId w:val="10"/>
  </w:num>
  <w:num w:numId="18">
    <w:abstractNumId w:val="14"/>
  </w:num>
  <w:num w:numId="19">
    <w:abstractNumId w:val="39"/>
  </w:num>
  <w:num w:numId="20">
    <w:abstractNumId w:val="1"/>
  </w:num>
  <w:num w:numId="21">
    <w:abstractNumId w:val="5"/>
  </w:num>
  <w:num w:numId="22">
    <w:abstractNumId w:val="11"/>
  </w:num>
  <w:num w:numId="23">
    <w:abstractNumId w:val="34"/>
  </w:num>
  <w:num w:numId="24">
    <w:abstractNumId w:val="41"/>
  </w:num>
  <w:num w:numId="25">
    <w:abstractNumId w:val="24"/>
  </w:num>
  <w:num w:numId="26">
    <w:abstractNumId w:val="27"/>
  </w:num>
  <w:num w:numId="27">
    <w:abstractNumId w:val="23"/>
  </w:num>
  <w:num w:numId="28">
    <w:abstractNumId w:val="36"/>
  </w:num>
  <w:num w:numId="29">
    <w:abstractNumId w:val="15"/>
  </w:num>
  <w:num w:numId="30">
    <w:abstractNumId w:val="40"/>
  </w:num>
  <w:num w:numId="31">
    <w:abstractNumId w:val="6"/>
  </w:num>
  <w:num w:numId="32">
    <w:abstractNumId w:val="21"/>
  </w:num>
  <w:num w:numId="33">
    <w:abstractNumId w:val="20"/>
  </w:num>
  <w:num w:numId="34">
    <w:abstractNumId w:val="31"/>
  </w:num>
  <w:num w:numId="35">
    <w:abstractNumId w:val="25"/>
  </w:num>
  <w:num w:numId="36">
    <w:abstractNumId w:val="42"/>
  </w:num>
  <w:num w:numId="37">
    <w:abstractNumId w:val="19"/>
  </w:num>
  <w:num w:numId="38">
    <w:abstractNumId w:val="45"/>
  </w:num>
  <w:num w:numId="39">
    <w:abstractNumId w:val="17"/>
  </w:num>
  <w:num w:numId="40">
    <w:abstractNumId w:val="29"/>
  </w:num>
  <w:num w:numId="41">
    <w:abstractNumId w:val="0"/>
  </w:num>
  <w:num w:numId="42">
    <w:abstractNumId w:val="8"/>
  </w:num>
  <w:num w:numId="43">
    <w:abstractNumId w:val="18"/>
  </w:num>
  <w:num w:numId="44">
    <w:abstractNumId w:val="35"/>
  </w:num>
  <w:num w:numId="45">
    <w:abstractNumId w:val="13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31"/>
    <w:rsid w:val="000D1AEE"/>
    <w:rsid w:val="000E4C6F"/>
    <w:rsid w:val="001E3C09"/>
    <w:rsid w:val="001F1A17"/>
    <w:rsid w:val="002403DE"/>
    <w:rsid w:val="00280AD4"/>
    <w:rsid w:val="003C0CBA"/>
    <w:rsid w:val="00466A48"/>
    <w:rsid w:val="004A6160"/>
    <w:rsid w:val="004E2B03"/>
    <w:rsid w:val="00597AA3"/>
    <w:rsid w:val="005D6F77"/>
    <w:rsid w:val="00652B31"/>
    <w:rsid w:val="006564FE"/>
    <w:rsid w:val="00665A38"/>
    <w:rsid w:val="007E0725"/>
    <w:rsid w:val="0083101B"/>
    <w:rsid w:val="008B48FA"/>
    <w:rsid w:val="009218F1"/>
    <w:rsid w:val="00976281"/>
    <w:rsid w:val="009B555C"/>
    <w:rsid w:val="009E5EAA"/>
    <w:rsid w:val="00A42D05"/>
    <w:rsid w:val="00AA5F20"/>
    <w:rsid w:val="00AE5EEF"/>
    <w:rsid w:val="00AF6E68"/>
    <w:rsid w:val="00B3094B"/>
    <w:rsid w:val="00B72E92"/>
    <w:rsid w:val="00CE76FB"/>
    <w:rsid w:val="00D07F10"/>
    <w:rsid w:val="00D1516A"/>
    <w:rsid w:val="00D97F1A"/>
    <w:rsid w:val="00DE1183"/>
    <w:rsid w:val="00E41EF4"/>
    <w:rsid w:val="00EA2FB6"/>
    <w:rsid w:val="00F00FDA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40671-5AD6-4F36-A67A-4483BCEC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5F20"/>
  </w:style>
  <w:style w:type="paragraph" w:styleId="Nagwek3">
    <w:name w:val="heading 3"/>
    <w:basedOn w:val="Normalny"/>
    <w:link w:val="Nagwek3Znak"/>
    <w:uiPriority w:val="9"/>
    <w:qFormat/>
    <w:rsid w:val="00AA5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A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A5F2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F20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A5F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A5F2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A5F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A5F2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A5F2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AD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72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33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4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84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3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9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7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84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7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6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14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28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9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4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0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76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4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2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6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66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8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9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6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9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1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5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8069</Words>
  <Characters>48420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2025-09-10T17:52:00Z</dcterms:created>
  <dcterms:modified xsi:type="dcterms:W3CDTF">2025-09-10T19:14:00Z</dcterms:modified>
</cp:coreProperties>
</file>